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AEA" w:rsidRPr="00191AEA" w:rsidRDefault="00191AEA" w:rsidP="00191A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191A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Составитель: Майорова Н.С. воспитатель</w:t>
      </w:r>
    </w:p>
    <w:p w:rsidR="00473AE2" w:rsidRPr="00473AE2" w:rsidRDefault="00473AE2" w:rsidP="008F51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Мастер-класс для педагогов</w:t>
      </w:r>
    </w:p>
    <w:p w:rsidR="00473AE2" w:rsidRPr="00473AE2" w:rsidRDefault="00473AE2" w:rsidP="00473A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73A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8F513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Расписные камешки</w:t>
      </w:r>
      <w:r w:rsidRPr="00473A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473AE2" w:rsidRPr="00473AE2" w:rsidRDefault="00473AE2" w:rsidP="008F51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8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условий для плодотворного общения участников </w:t>
      </w: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мастер-класса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целью развития творческого мышления, фантазии </w:t>
      </w: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педагогов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3AE2" w:rsidRPr="00473AE2" w:rsidRDefault="00473AE2" w:rsidP="00473A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73AE2" w:rsidRPr="00473AE2" w:rsidRDefault="00473AE2" w:rsidP="00473A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Познакомить с </w:t>
      </w: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росписью по камню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с одним из видов изобразительного искусства, средством развития интереса детей к изобразительному творчеству.</w:t>
      </w:r>
    </w:p>
    <w:p w:rsidR="00473AE2" w:rsidRPr="00473AE2" w:rsidRDefault="00473AE2" w:rsidP="00473AE2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Научить практическим умениям в области изобразительн</w:t>
      </w:r>
      <w:bookmarkStart w:id="0" w:name="_GoBack"/>
      <w:bookmarkEnd w:id="0"/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 деятельности с использованием данного нетрадиционного метода.</w:t>
      </w:r>
    </w:p>
    <w:p w:rsidR="00473AE2" w:rsidRPr="00473AE2" w:rsidRDefault="00473AE2" w:rsidP="00473A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Активизировать самостоятельную работу воспитателей, дать им возможность заимствовать элементы </w:t>
      </w: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педагогического опыта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3AE2" w:rsidRPr="00473AE2" w:rsidRDefault="00473AE2" w:rsidP="00473AE2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Передавать опыт работы путём прямого и комментированного показа последовательности действий, приёмов, совместной отработки этих приемов.</w:t>
      </w:r>
    </w:p>
    <w:p w:rsidR="00473AE2" w:rsidRPr="00473AE2" w:rsidRDefault="00473AE2" w:rsidP="00473A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Развивать коммуникативные качества </w:t>
      </w: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педагогов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3AE2" w:rsidRPr="00473AE2" w:rsidRDefault="00473AE2" w:rsidP="00473A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Форма проведения </w:t>
      </w: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мастер-класса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73AE2" w:rsidRPr="00473AE2" w:rsidRDefault="00473AE2" w:rsidP="00473AE2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Выступление с презентацией + практическая работа.</w:t>
      </w:r>
    </w:p>
    <w:p w:rsidR="00473AE2" w:rsidRPr="00473AE2" w:rsidRDefault="00473AE2" w:rsidP="00473A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 и оборудование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73AE2" w:rsidRPr="00473AE2" w:rsidRDefault="007134F9" w:rsidP="00473A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Демонстрационный</w:t>
      </w:r>
      <w:r w:rsidR="00473AE2" w:rsidRPr="00473AE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материал</w:t>
      </w:r>
      <w:r w:rsidR="00473AE2"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презентация по теме </w:t>
      </w:r>
      <w:r w:rsidR="00473AE2"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мастер-класса</w:t>
      </w:r>
      <w:r w:rsidR="00473AE2"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мультимедийная установка</w:t>
      </w:r>
    </w:p>
    <w:p w:rsidR="00473AE2" w:rsidRPr="00473AE2" w:rsidRDefault="00473AE2" w:rsidP="00473A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Раздаточный материал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73AE2" w:rsidRPr="00473AE2" w:rsidRDefault="00473AE2" w:rsidP="001C7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плоские, гладкие </w:t>
      </w: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камни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r w:rsidR="001C7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гуашь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="001C7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кисти №1, 2, 3; стаканчики с водой;</w:t>
      </w:r>
    </w:p>
    <w:p w:rsidR="00473AE2" w:rsidRPr="00473AE2" w:rsidRDefault="00473AE2" w:rsidP="001C72D2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палитра для красок;</w:t>
      </w:r>
      <w:r w:rsidR="001C7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влажные салфетки; клеенки;простой карандаш.</w:t>
      </w:r>
    </w:p>
    <w:p w:rsidR="00473AE2" w:rsidRPr="00473AE2" w:rsidRDefault="00473AE2" w:rsidP="00473AE2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 </w:t>
      </w:r>
      <w:r w:rsidRPr="007134F9">
        <w:rPr>
          <w:rFonts w:ascii="Times New Roman" w:eastAsia="Times New Roman" w:hAnsi="Times New Roman" w:cs="Times New Roman"/>
          <w:b/>
          <w:bCs/>
          <w:color w:val="83A629"/>
          <w:sz w:val="28"/>
          <w:szCs w:val="28"/>
          <w:lang w:eastAsia="ru-RU"/>
        </w:rPr>
        <w:t>мастер-класса</w:t>
      </w:r>
      <w:r w:rsidRPr="00473AE2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:</w:t>
      </w:r>
    </w:p>
    <w:p w:rsidR="00473AE2" w:rsidRPr="00473AE2" w:rsidRDefault="00473AE2" w:rsidP="00473A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Объявление темы и цели </w:t>
      </w: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мастер-класса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3AE2" w:rsidRPr="00473AE2" w:rsidRDefault="00473AE2" w:rsidP="00473AE2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Выступление с показом презентации.</w:t>
      </w:r>
    </w:p>
    <w:p w:rsidR="00473AE2" w:rsidRPr="00473AE2" w:rsidRDefault="00473AE2" w:rsidP="00473A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Уважаемые коллеги!</w:t>
      </w:r>
    </w:p>
    <w:p w:rsidR="00473AE2" w:rsidRPr="00473AE2" w:rsidRDefault="00473AE2" w:rsidP="00473A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 нашего </w:t>
      </w: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мастер-класса сегодня – </w:t>
      </w:r>
      <w:r w:rsidRPr="00473A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134F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Роспись по камню</w:t>
      </w:r>
      <w:r w:rsidRPr="00473A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3AE2" w:rsidRPr="00473AE2" w:rsidRDefault="00473AE2" w:rsidP="00473A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 данного </w:t>
      </w: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мастер – класса такова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73AE2" w:rsidRPr="00473AE2" w:rsidRDefault="00473AE2" w:rsidP="00473A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вас с приемами нетрадиционного рисования (по </w:t>
      </w: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камню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научить практическим умениям в области изобразительной деятельности с использованием данного нетрадиционного метода.</w:t>
      </w:r>
    </w:p>
    <w:p w:rsidR="00473AE2" w:rsidRPr="00473AE2" w:rsidRDefault="00473AE2" w:rsidP="00473A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Почему </w:t>
      </w:r>
      <w:r w:rsidR="007134F9" w:rsidRPr="007134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была выбрана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именно эту тему для </w:t>
      </w: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мастер-класса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Это занятие подойдет как взрослому человеку, так и детям. Данный вид художественной деятельности не требует больших финансовых затрат и особого </w:t>
      </w: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мастерства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владения техникой рисования. Все, что потребуется начинающему художнику, это богатое воображение и энтузиазм</w:t>
      </w:r>
    </w:p>
    <w:p w:rsidR="00473AE2" w:rsidRPr="00473AE2" w:rsidRDefault="00473AE2" w:rsidP="00473A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 </w:t>
      </w: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Роспись камней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для сада – новый вид декора дачного участка. Этот вид творчества помогает украсить скучные территории, проявить фантазию. Если 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предложить занятие ребенку, веселое и запоминающееся времяпровождение обеспечено. Для выполнения элементарной </w:t>
      </w: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росписи камней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требуется специальных знаний или художественного опыта, достаточно подготовить необходимый материал и начать творить.</w:t>
      </w:r>
    </w:p>
    <w:p w:rsidR="00473AE2" w:rsidRPr="00473AE2" w:rsidRDefault="00473AE2" w:rsidP="00473A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="007134F9" w:rsidRPr="007134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думаю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опыт работы в данной технике вы с успехом сможете использовать в своей работе с детьми как нетрадиционный вид рисования. Это – прекрасный способ развития творческих способностей детей, активизации сенсорного развития ребенка, моторики, пространственного восприятия, прямого и косвенного стимулирования развития речи, воображения и мышления.</w:t>
      </w:r>
    </w:p>
    <w:p w:rsidR="00473AE2" w:rsidRPr="00473AE2" w:rsidRDefault="00473AE2" w:rsidP="00473AE2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Организационный момент</w:t>
      </w:r>
    </w:p>
    <w:p w:rsidR="00473AE2" w:rsidRPr="00473AE2" w:rsidRDefault="00473AE2" w:rsidP="00473A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Камни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величайшая природная энергия нашей планеты. </w:t>
      </w: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Камни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всегда были связаны с жизнью людей, как материал для строительства жилища, как украшение, как магический символ. </w:t>
      </w: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Роспись камня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очень древний вид искусства. Еще в первобытные времена наши предки наносили изображения животных и птиц на покатые стены пещер и отдельные </w:t>
      </w: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камни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Например, на Востоке и в настоящее время существует очень интересная традиция дарить друг другу камушки, расписанные своими руками. Считается, что </w:t>
      </w: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камни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обладают собственной </w:t>
      </w:r>
      <w:r w:rsidRPr="00473A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«душой»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общение с </w:t>
      </w:r>
      <w:r w:rsidRPr="00473A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«душой </w:t>
      </w:r>
      <w:r w:rsidRPr="007134F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камня</w:t>
      </w:r>
      <w:r w:rsidRPr="00473A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самая ценная часть процесса </w:t>
      </w: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росписи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3AE2" w:rsidRPr="00473AE2" w:rsidRDefault="00473AE2" w:rsidP="00473AE2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Бывает так, что вы гуляете по берегу речки или моря и видите камушек, который хочется взять с собой?</w:t>
      </w:r>
    </w:p>
    <w:p w:rsidR="00473AE2" w:rsidRPr="00473AE2" w:rsidRDefault="00473AE2" w:rsidP="00473A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Возьмите в руки камушек, обследуйте его </w:t>
      </w:r>
      <w:r w:rsidRPr="00473A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(участники группы манипулируют с </w:t>
      </w:r>
      <w:r w:rsidRPr="007134F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камнем</w:t>
      </w:r>
      <w:r w:rsidRPr="00473A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Назовите какой он? </w:t>
      </w:r>
      <w:r w:rsidRPr="00473A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(ровный, гладкий, шероховатый, зернистый, вытянутый, заостренный)</w:t>
      </w:r>
    </w:p>
    <w:p w:rsidR="00473AE2" w:rsidRPr="00473AE2" w:rsidRDefault="00473AE2" w:rsidP="00473AE2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Именно с этих шагов и необходимо начинать свою работу с детьми.</w:t>
      </w:r>
    </w:p>
    <w:p w:rsidR="00473AE2" w:rsidRPr="00473AE2" w:rsidRDefault="00473AE2" w:rsidP="00473A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презентации)</w:t>
      </w:r>
    </w:p>
    <w:p w:rsidR="00473AE2" w:rsidRPr="00473AE2" w:rsidRDefault="00473AE2" w:rsidP="00473A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Прежде чем раскрасить камень, необходимо дать ребенку с ним наиграться. Гуляя на участке детского учреждения, на берегу реки, в парке сначала мы просто обращаем внимание в природе на камушки, рассматриваем, даем представление о свойствах </w:t>
      </w: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камней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находим общее и различие.</w:t>
      </w:r>
    </w:p>
    <w:p w:rsidR="00473AE2" w:rsidRPr="00473AE2" w:rsidRDefault="00473AE2" w:rsidP="00473A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Погрузившись в природу </w:t>
      </w: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камней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можно сделать коллекцию. Камешки необходимо собирать разной величины, формы, цвета, можно попросить родителей детей привезти с отдыха. Не все </w:t>
      </w: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камни подходят для росписи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Возьмите камень в руки и посмотрите, как он выглядит. Некоторые </w:t>
      </w: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камни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слишком грубые и их трудно расписывать, а некоторые впитывают краску как губка. Для работы выбирайте </w:t>
      </w: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камни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являются гладкими. На такие </w:t>
      </w: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камни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краска ложится легче всего. Так, рассматривая камушки, дети постепенно учатся видеть образ. Фантазии могут быть самыми разными. Иногда рисунок подсказывает сама форма камушка.</w:t>
      </w:r>
    </w:p>
    <w:p w:rsidR="00473AE2" w:rsidRPr="00473AE2" w:rsidRDefault="00473AE2" w:rsidP="00473A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Давайте пофантазируем. Рассмотрите внимательно камушек и расскажите, что он вам напоминает. </w:t>
      </w:r>
      <w:r w:rsidRPr="00473A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(Участники рассматривают </w:t>
      </w:r>
      <w:r w:rsidRPr="007134F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камни</w:t>
      </w:r>
      <w:r w:rsidRPr="00473A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с целью увидеть образ)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 таких играх дети занимаются </w:t>
      </w:r>
      <w:proofErr w:type="spellStart"/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опредмечиванием</w:t>
      </w:r>
      <w:proofErr w:type="spellEnd"/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наделяют новым художественным смыслом знакомые, но безликие предметы. Камешек на какое-то время теряет свою сущность как природный объект и становится тем, что в нё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 удалось увидеть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рыбкой или божьей коровкой.</w:t>
      </w:r>
    </w:p>
    <w:p w:rsidR="00473AE2" w:rsidRPr="00473AE2" w:rsidRDefault="00473AE2" w:rsidP="00473A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нарисовать на </w:t>
      </w: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камне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Подбирать рисунок необходимо, исходя из собственных художественных навыков и возможностей. Выбор объектов для рисования на </w:t>
      </w: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камне безграничен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 </w:t>
      </w: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камнях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изображают как стандартные узоры в виде божьих коровок, бабочек, грибочков и гусениц, так и сложнейшие картины, выполненные в точечной технике. Очень оригинальной окажется художественная </w:t>
      </w: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роспись камней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 </w:t>
      </w: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мастер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превратит обычный камушек в пасхальное яйцо. Очень запоминающимся подарком может оказаться поздравление с днем рождения или с 8 марта, прорисованное на </w:t>
      </w: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камне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Стоит только найти камень и дать волю своему воображению.</w:t>
      </w:r>
    </w:p>
    <w:p w:rsidR="00473AE2" w:rsidRPr="00473AE2" w:rsidRDefault="00473AE2" w:rsidP="00473A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простоты выполнения задачи весь творческий процесс лучше разделить на последовательные этапы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73AE2" w:rsidRPr="00473AE2" w:rsidRDefault="00473AE2" w:rsidP="00473A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Выбор материала </w:t>
      </w:r>
      <w:r w:rsidRPr="00473A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134F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камней</w:t>
      </w:r>
      <w:r w:rsidRPr="00473A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 </w:t>
      </w: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росписи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3AE2" w:rsidRPr="00473AE2" w:rsidRDefault="00473AE2" w:rsidP="00473AE2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Составление эскиза рисунка.</w:t>
      </w:r>
    </w:p>
    <w:p w:rsidR="00473AE2" w:rsidRPr="00473AE2" w:rsidRDefault="00473AE2" w:rsidP="00473AE2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Подбор красок и кистей.</w:t>
      </w:r>
    </w:p>
    <w:p w:rsidR="00473AE2" w:rsidRPr="00473AE2" w:rsidRDefault="00473AE2" w:rsidP="00473AE2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Перенос рисунка на камень.</w:t>
      </w:r>
    </w:p>
    <w:p w:rsidR="00473AE2" w:rsidRPr="00473AE2" w:rsidRDefault="00473AE2" w:rsidP="00473AE2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Фиксация узора.</w:t>
      </w:r>
    </w:p>
    <w:p w:rsidR="00473AE2" w:rsidRPr="00473AE2" w:rsidRDefault="00473AE2" w:rsidP="00473AE2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все шаги выполнять в четкой последовательности, шансы сделать ошибку сведутся к нулю – вашу группу украсят яркие камушки с интересными узорами.</w:t>
      </w:r>
    </w:p>
    <w:p w:rsidR="00473AE2" w:rsidRPr="00473AE2" w:rsidRDefault="00473AE2" w:rsidP="00473A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</w:t>
      </w:r>
      <w:r w:rsidR="008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нам понадобится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73AE2" w:rsidRPr="00473AE2" w:rsidRDefault="00473AE2" w:rsidP="00473A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Подходящие </w:t>
      </w: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камни – светлые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гладкие, плоские, желательно округлые или овальные. Более замысловатую форму можно так же выгодно использовать, придумав для валуна соответствующий образ. –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Краски могут быть использованы обычные и недорогие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акварель и гуашь. Но если автор хочет добиться большей яркости своего рисунка, то он может применить акриловые краски, которые по своим характеристикам считаются лучшими. Они быстро растворяются в воде, легко смешиваются и не оставляют разводов на поверхности. Акриловая краска не шершавит и дает яркий, насыщенный цветовой эффект. Следующим преимуществом данной краски является то, что она быстро сохнет и создает глянцевый блеск. - Кисти разной ширины. Кисти с натуральным ворсом не рекомендуется использовать при работе с акриловыми красками, поскольку акрил губительно на них действует. -Карандаши для нанесения эскиза. Для светлых </w:t>
      </w: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камней – черный карандаш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для темных – белый. - Растворитель 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для акриловых красок </w:t>
      </w:r>
      <w:r w:rsidRPr="00473A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(промывать кисти после работы, удалять пятна на руках и т. д.)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3AE2" w:rsidRPr="00473AE2" w:rsidRDefault="00473AE2" w:rsidP="00473AE2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Прозрачный лак для финальной обработки изделий.</w:t>
      </w:r>
    </w:p>
    <w:p w:rsidR="00473AE2" w:rsidRPr="00473AE2" w:rsidRDefault="00473AE2" w:rsidP="00473AE2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Вода.</w:t>
      </w:r>
    </w:p>
    <w:p w:rsidR="00473AE2" w:rsidRPr="00473AE2" w:rsidRDefault="00473AE2" w:rsidP="00473A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Клей ПВА – для грунтовки </w:t>
      </w:r>
      <w:r w:rsidRPr="00473A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(если </w:t>
      </w:r>
      <w:r w:rsidRPr="007134F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камни пористые</w:t>
      </w:r>
      <w:r w:rsidRPr="00473A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3AE2" w:rsidRPr="00473AE2" w:rsidRDefault="00473AE2" w:rsidP="00473AE2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Палитра для смешивания красок.</w:t>
      </w:r>
    </w:p>
    <w:p w:rsidR="00473AE2" w:rsidRPr="00473AE2" w:rsidRDefault="00473AE2" w:rsidP="00473AE2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Бумажные салфетки для промокания кисти с краской.</w:t>
      </w:r>
    </w:p>
    <w:p w:rsidR="00473AE2" w:rsidRPr="00473AE2" w:rsidRDefault="00473AE2" w:rsidP="00473A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Основной этап обучения нетрадиционной техники рисования </w:t>
      </w:r>
      <w:r w:rsidRPr="00473A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134F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роспись по камню</w:t>
      </w:r>
      <w:r w:rsidRPr="00473A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473AE2" w:rsidRPr="00473AE2" w:rsidRDefault="00473AE2" w:rsidP="00473A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выбраны </w:t>
      </w: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камни и краски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можно приступать непосредственно к раскрашиванию.</w:t>
      </w:r>
    </w:p>
    <w:p w:rsidR="00473AE2" w:rsidRPr="00473AE2" w:rsidRDefault="00473AE2" w:rsidP="008F51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началом работы </w:t>
      </w: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камни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необходимо вымыть в мыльной воде и тщательно просушить </w:t>
      </w:r>
      <w:r w:rsidRPr="00473A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(лучше, положить ее на солнце или на горячую батарею)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8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нас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сд</w:t>
      </w:r>
      <w:r w:rsidR="008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елано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заранее. Наши </w:t>
      </w: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камни готовы к работе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8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73AE2" w:rsidRPr="00473AE2" w:rsidRDefault="00473AE2" w:rsidP="00473AE2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После нанесения слоя </w:t>
      </w:r>
      <w:r w:rsidR="008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краски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камень нужно хорошенько просушить. После этого можно приступать к </w:t>
      </w:r>
      <w:r w:rsidR="008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дальнейшей работе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3AE2" w:rsidRPr="00473AE2" w:rsidRDefault="00473AE2" w:rsidP="00473A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Простым карандашом делается набросок, наносим контуры рисунка. Теперь можно начинать </w:t>
      </w: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роспись по камню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Раскрашивается основа. Если после высыхания краска всё-таки выглядит тускло, то нанесите второй слой. После нанесения каждого слоя краски камень необходимо оставлять на 15-20 минут для просушивания. То же делают после того, как рисунок закончен. Далее тонкой кистью рисуются детали. Для закрепления </w:t>
      </w: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росписи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для придания глянцевого блеска камень покрывается лаком. Для этого можно использовать как акриловый, так и мебельный или паркетный лак</w:t>
      </w:r>
      <w:r w:rsidR="008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лак для волос.</w:t>
      </w:r>
    </w:p>
    <w:p w:rsidR="00473AE2" w:rsidRPr="00473AE2" w:rsidRDefault="00473AE2" w:rsidP="00473A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создать образ божьей коровки на камушках, которые мы подготовили для нашей практической части </w:t>
      </w: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мастер-класса</w:t>
      </w:r>
    </w:p>
    <w:p w:rsidR="00473AE2" w:rsidRPr="00473AE2" w:rsidRDefault="00473AE2" w:rsidP="00473AE2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Практическая часть.</w:t>
      </w:r>
    </w:p>
    <w:p w:rsidR="00473AE2" w:rsidRPr="00473AE2" w:rsidRDefault="00473AE2" w:rsidP="00473A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Освоение </w:t>
      </w: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педагогами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приемов выполнения нетрадиционной техники рисования на </w:t>
      </w: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камне </w:t>
      </w:r>
      <w:r w:rsidRPr="00473A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«Божья коровка»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Педагог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проводит контроль соблюдения техники безопасности, качества выполняемой работы.</w:t>
      </w:r>
    </w:p>
    <w:p w:rsidR="00473AE2" w:rsidRPr="00473AE2" w:rsidRDefault="00473AE2" w:rsidP="00473AE2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 индивидуальный инструктаж.</w:t>
      </w:r>
    </w:p>
    <w:p w:rsidR="00473AE2" w:rsidRPr="00473AE2" w:rsidRDefault="00473AE2" w:rsidP="00473AE2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Заключительный этап. Подведение итогов.</w:t>
      </w:r>
    </w:p>
    <w:p w:rsidR="00473AE2" w:rsidRPr="00473AE2" w:rsidRDefault="00473AE2" w:rsidP="00473A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Коллеги! Наш </w:t>
      </w: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мастер-класс подошёл к концу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конце нашей встречи хотелось бы сказать о том, где же можно использовать такие замечательные работы? Расписанные камушки можно использовать для украшения интерьера, разместив их в уголке для занятия изобразительной деятельностью или уголке природы. Можно использовать их как счетный материал по математике.</w:t>
      </w:r>
    </w:p>
    <w:p w:rsidR="00473AE2" w:rsidRPr="00473AE2" w:rsidRDefault="00473AE2" w:rsidP="00473A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Также можно использовать камушки в дидактических играх, сравнивая их по форме, цвету; в сюжетно-ролевых играх, если </w:t>
      </w:r>
      <w:r w:rsidRPr="00473A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«превратить»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их в продукты питания, или в животное, куклу, а также в театрализованной деятельности. Всё зависит от фантазии ребенка и </w:t>
      </w: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педагога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Наши расписанные камушки будут украшением клумбы на участке.</w:t>
      </w:r>
    </w:p>
    <w:p w:rsidR="00473AE2" w:rsidRPr="00473AE2" w:rsidRDefault="00473AE2" w:rsidP="00473AE2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Рефлексия.</w:t>
      </w:r>
    </w:p>
    <w:p w:rsidR="00473AE2" w:rsidRPr="00473AE2" w:rsidRDefault="00473AE2" w:rsidP="00473A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Уважаемые коллеги у вас на столах лежат ленточки, зеленого и красного цвета. Если вы считаете, что опыт </w:t>
      </w:r>
      <w:r w:rsidRPr="007134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росписи камней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полезен в вашей работе с детьми, привяжите на свою поделку зеленую ленту, а если считаете, что бесполезен и вам не пригодится, то красную.</w:t>
      </w:r>
    </w:p>
    <w:p w:rsidR="00473AE2" w:rsidRPr="00473AE2" w:rsidRDefault="00473AE2" w:rsidP="00473AE2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Уважаемые коллеги, спасибо за внимание! Благодар</w:t>
      </w:r>
      <w:r w:rsidR="008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</w:t>
      </w:r>
      <w:r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сотрудничество! Всем творческих успехов!</w:t>
      </w:r>
    </w:p>
    <w:p w:rsidR="00473AE2" w:rsidRPr="00473AE2" w:rsidRDefault="008F5139" w:rsidP="00473AE2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473AE2" w:rsidRPr="00473A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чень приятно было с вами работать.</w:t>
      </w:r>
    </w:p>
    <w:p w:rsidR="00473AE2" w:rsidRDefault="00473AE2"/>
    <w:sectPr w:rsidR="00473AE2" w:rsidSect="00821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3AE2"/>
    <w:rsid w:val="00191AEA"/>
    <w:rsid w:val="001C72D2"/>
    <w:rsid w:val="00473AE2"/>
    <w:rsid w:val="007134F9"/>
    <w:rsid w:val="0082129A"/>
    <w:rsid w:val="008F5139"/>
    <w:rsid w:val="00C7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8E0E"/>
  <w15:docId w15:val="{3C100BF9-BDE4-4155-8C44-C1A19C0D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29A"/>
  </w:style>
  <w:style w:type="paragraph" w:styleId="2">
    <w:name w:val="heading 2"/>
    <w:basedOn w:val="a"/>
    <w:link w:val="20"/>
    <w:uiPriority w:val="9"/>
    <w:qFormat/>
    <w:rsid w:val="00473A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3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3AE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73A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3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Windows User</cp:lastModifiedBy>
  <cp:revision>3</cp:revision>
  <dcterms:created xsi:type="dcterms:W3CDTF">2021-03-29T14:48:00Z</dcterms:created>
  <dcterms:modified xsi:type="dcterms:W3CDTF">2021-03-30T02:33:00Z</dcterms:modified>
</cp:coreProperties>
</file>