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37A">
        <w:rPr>
          <w:rFonts w:ascii="Times New Roman" w:hAnsi="Times New Roman"/>
          <w:b/>
          <w:sz w:val="28"/>
          <w:szCs w:val="28"/>
        </w:rPr>
        <w:t xml:space="preserve">Информационно-аналитическая справка по результатам </w:t>
      </w:r>
      <w:r w:rsidR="005B4C5E" w:rsidRPr="00B7437A">
        <w:rPr>
          <w:rFonts w:ascii="Times New Roman" w:hAnsi="Times New Roman"/>
          <w:b/>
          <w:sz w:val="28"/>
          <w:szCs w:val="28"/>
        </w:rPr>
        <w:t xml:space="preserve">мониторинга </w:t>
      </w:r>
      <w:r w:rsidR="005B4C5E">
        <w:rPr>
          <w:rFonts w:ascii="Times New Roman" w:hAnsi="Times New Roman"/>
          <w:b/>
          <w:sz w:val="28"/>
          <w:szCs w:val="28"/>
        </w:rPr>
        <w:t>воспитанников</w:t>
      </w:r>
      <w:r w:rsidR="009617FF">
        <w:rPr>
          <w:rFonts w:ascii="Times New Roman" w:hAnsi="Times New Roman"/>
          <w:b/>
          <w:sz w:val="28"/>
          <w:szCs w:val="28"/>
        </w:rPr>
        <w:t xml:space="preserve"> 6</w:t>
      </w:r>
      <w:r w:rsidRPr="00B7437A">
        <w:rPr>
          <w:rFonts w:ascii="Times New Roman" w:hAnsi="Times New Roman"/>
          <w:b/>
          <w:sz w:val="28"/>
          <w:szCs w:val="28"/>
        </w:rPr>
        <w:t xml:space="preserve"> года жизни</w:t>
      </w:r>
      <w:r w:rsidR="00A65E54">
        <w:rPr>
          <w:rFonts w:ascii="Times New Roman" w:hAnsi="Times New Roman"/>
          <w:b/>
          <w:sz w:val="28"/>
          <w:szCs w:val="28"/>
        </w:rPr>
        <w:t xml:space="preserve"> 2023 – 2024г.</w:t>
      </w: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05C8" w:rsidRPr="00B7437A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37A">
        <w:rPr>
          <w:rFonts w:ascii="Times New Roman" w:hAnsi="Times New Roman"/>
          <w:b/>
          <w:sz w:val="28"/>
          <w:szCs w:val="28"/>
        </w:rPr>
        <w:t xml:space="preserve"> (</w:t>
      </w:r>
      <w:r w:rsidR="009617FF">
        <w:rPr>
          <w:rFonts w:ascii="Times New Roman" w:hAnsi="Times New Roman"/>
          <w:b/>
          <w:sz w:val="28"/>
          <w:szCs w:val="28"/>
        </w:rPr>
        <w:t>старшая №1</w:t>
      </w:r>
      <w:r>
        <w:rPr>
          <w:rFonts w:ascii="Times New Roman" w:hAnsi="Times New Roman"/>
          <w:b/>
          <w:sz w:val="28"/>
          <w:szCs w:val="28"/>
        </w:rPr>
        <w:t xml:space="preserve"> группа</w:t>
      </w:r>
      <w:r w:rsidRPr="00B7437A">
        <w:rPr>
          <w:rFonts w:ascii="Times New Roman" w:hAnsi="Times New Roman"/>
          <w:b/>
          <w:sz w:val="28"/>
          <w:szCs w:val="28"/>
        </w:rPr>
        <w:t xml:space="preserve">) </w:t>
      </w: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05C8" w:rsidRDefault="00EB05C8" w:rsidP="00EB05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05C8" w:rsidRDefault="00EB05C8" w:rsidP="00EB05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B05C8" w:rsidRDefault="00EB05C8" w:rsidP="00EB05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B05C8" w:rsidRDefault="00EB05C8" w:rsidP="00EB05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B05C8" w:rsidRDefault="00EB05C8" w:rsidP="00EB05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B05C8" w:rsidRDefault="00EB05C8" w:rsidP="00EB05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B05C8" w:rsidRDefault="00EB05C8" w:rsidP="00EB05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B05C8" w:rsidRDefault="00EB05C8" w:rsidP="00EB05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B05C8" w:rsidRDefault="00EB05C8" w:rsidP="00EB05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B05C8" w:rsidRDefault="00EB05C8" w:rsidP="00EB05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B05C8" w:rsidRDefault="00EB05C8" w:rsidP="00EB05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Составитель: </w:t>
      </w:r>
    </w:p>
    <w:p w:rsidR="00EB05C8" w:rsidRDefault="00EB05C8" w:rsidP="00EB05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Майорова Наталья Сергеевна, воспитатель</w:t>
      </w:r>
    </w:p>
    <w:p w:rsidR="00EB05C8" w:rsidRDefault="00EB05C8" w:rsidP="00494AC3">
      <w:pPr>
        <w:pStyle w:val="c1"/>
        <w:shd w:val="clear" w:color="auto" w:fill="FFFFFF"/>
        <w:spacing w:before="0" w:beforeAutospacing="0" w:after="0" w:afterAutospacing="0"/>
        <w:jc w:val="center"/>
        <w:rPr>
          <w:rFonts w:eastAsiaTheme="minorHAnsi" w:cstheme="minorBidi"/>
          <w:b/>
          <w:lang w:eastAsia="en-US"/>
        </w:rPr>
      </w:pPr>
    </w:p>
    <w:p w:rsidR="00EB05C8" w:rsidRDefault="00EB05C8" w:rsidP="00494AC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494AC3" w:rsidRPr="00494AC3" w:rsidRDefault="00494AC3" w:rsidP="00494AC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94AC3">
        <w:rPr>
          <w:rStyle w:val="c0"/>
          <w:color w:val="000000"/>
          <w:sz w:val="28"/>
          <w:szCs w:val="28"/>
        </w:rPr>
        <w:lastRenderedPageBreak/>
        <w:t>Аналитическая справка по результатам педагогичес</w:t>
      </w:r>
      <w:r w:rsidR="008155F2">
        <w:rPr>
          <w:rStyle w:val="c0"/>
          <w:color w:val="000000"/>
          <w:sz w:val="28"/>
          <w:szCs w:val="28"/>
        </w:rPr>
        <w:t>кого мониторинга на 2023- 2024</w:t>
      </w:r>
      <w:r w:rsidR="009C10FD">
        <w:rPr>
          <w:rStyle w:val="c0"/>
          <w:color w:val="000000"/>
          <w:sz w:val="28"/>
          <w:szCs w:val="28"/>
        </w:rPr>
        <w:t>г.</w:t>
      </w:r>
    </w:p>
    <w:p w:rsidR="00494AC3" w:rsidRDefault="009617FF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старшая</w:t>
      </w:r>
      <w:r w:rsidR="00494AC3" w:rsidRPr="00494AC3">
        <w:rPr>
          <w:rStyle w:val="c0"/>
          <w:color w:val="000000"/>
          <w:sz w:val="28"/>
          <w:szCs w:val="28"/>
        </w:rPr>
        <w:t xml:space="preserve"> группа «</w:t>
      </w:r>
      <w:r w:rsidR="00494AC3">
        <w:rPr>
          <w:rStyle w:val="c0"/>
          <w:color w:val="000000"/>
          <w:sz w:val="28"/>
          <w:szCs w:val="28"/>
        </w:rPr>
        <w:t>Звездочки</w:t>
      </w:r>
      <w:r w:rsidR="00494AC3" w:rsidRPr="00494AC3">
        <w:rPr>
          <w:rStyle w:val="c0"/>
          <w:color w:val="000000"/>
          <w:sz w:val="28"/>
          <w:szCs w:val="28"/>
        </w:rPr>
        <w:t>».</w:t>
      </w:r>
    </w:p>
    <w:p w:rsidR="00CE2572" w:rsidRPr="00494AC3" w:rsidRDefault="00CE2572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Дата составления: 2</w:t>
      </w:r>
      <w:r w:rsidR="000F0E29">
        <w:rPr>
          <w:rStyle w:val="c0"/>
          <w:color w:val="000000"/>
          <w:sz w:val="28"/>
          <w:szCs w:val="28"/>
        </w:rPr>
        <w:t>4.05.2024</w:t>
      </w:r>
      <w:r>
        <w:rPr>
          <w:rStyle w:val="c0"/>
          <w:color w:val="000000"/>
          <w:sz w:val="28"/>
          <w:szCs w:val="28"/>
        </w:rPr>
        <w:t>г.</w:t>
      </w:r>
    </w:p>
    <w:p w:rsidR="00494AC3" w:rsidRDefault="00494AC3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Воспитатель</w:t>
      </w:r>
      <w:r w:rsidRPr="00494AC3">
        <w:rPr>
          <w:rStyle w:val="c0"/>
          <w:color w:val="000000"/>
          <w:sz w:val="28"/>
          <w:szCs w:val="28"/>
        </w:rPr>
        <w:t>:  </w:t>
      </w:r>
      <w:r>
        <w:rPr>
          <w:rStyle w:val="c0"/>
          <w:color w:val="000000"/>
          <w:sz w:val="28"/>
          <w:szCs w:val="28"/>
        </w:rPr>
        <w:t>Майорова</w:t>
      </w:r>
      <w:proofErr w:type="gramEnd"/>
      <w:r>
        <w:rPr>
          <w:rStyle w:val="c0"/>
          <w:color w:val="000000"/>
          <w:sz w:val="28"/>
          <w:szCs w:val="28"/>
        </w:rPr>
        <w:t xml:space="preserve"> Н.С.</w:t>
      </w:r>
    </w:p>
    <w:p w:rsidR="00494AC3" w:rsidRPr="005F7680" w:rsidRDefault="00494AC3" w:rsidP="00751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4AC3">
        <w:rPr>
          <w:rFonts w:ascii="Times New Roman" w:hAnsi="Times New Roman"/>
          <w:sz w:val="28"/>
          <w:szCs w:val="28"/>
        </w:rPr>
        <w:t>Цель</w:t>
      </w:r>
      <w:r w:rsidRPr="00494AC3">
        <w:rPr>
          <w:rFonts w:ascii="Times New Roman" w:hAnsi="Times New Roman"/>
          <w:b/>
          <w:sz w:val="28"/>
          <w:szCs w:val="28"/>
        </w:rPr>
        <w:t>:</w:t>
      </w:r>
      <w:r w:rsidRPr="005F7680">
        <w:rPr>
          <w:rFonts w:ascii="Times New Roman" w:hAnsi="Times New Roman"/>
          <w:sz w:val="28"/>
          <w:szCs w:val="28"/>
        </w:rPr>
        <w:t xml:space="preserve"> определить степень освоения ребенком примерной основной общеобразовательной программы «От рождения до школы»/ Под ред. Н.Е. </w:t>
      </w:r>
      <w:proofErr w:type="spellStart"/>
      <w:r w:rsidRPr="005F7680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F76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F7680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5F7680">
        <w:rPr>
          <w:rFonts w:ascii="Times New Roman" w:hAnsi="Times New Roman"/>
          <w:sz w:val="28"/>
          <w:szCs w:val="28"/>
        </w:rPr>
        <w:t xml:space="preserve">, М.А. Васильевой. – М.: Мозаика-Синтез, </w:t>
      </w:r>
      <w:smartTag w:uri="urn:schemas-microsoft-com:office:smarttags" w:element="metricconverter">
        <w:smartTagPr>
          <w:attr w:name="ProductID" w:val="2010 г"/>
        </w:smartTagPr>
        <w:r w:rsidRPr="005F7680">
          <w:rPr>
            <w:rFonts w:ascii="Times New Roman" w:hAnsi="Times New Roman"/>
            <w:sz w:val="28"/>
            <w:szCs w:val="28"/>
          </w:rPr>
          <w:t>2010 г</w:t>
        </w:r>
      </w:smartTag>
      <w:r w:rsidRPr="005F7680">
        <w:rPr>
          <w:rFonts w:ascii="Times New Roman" w:hAnsi="Times New Roman"/>
          <w:sz w:val="28"/>
          <w:szCs w:val="28"/>
        </w:rPr>
        <w:t>.  и влияние образовательного процесса, на развитие ребенка.</w:t>
      </w:r>
    </w:p>
    <w:p w:rsidR="00494AC3" w:rsidRDefault="00482304" w:rsidP="00BC10CB">
      <w:pPr>
        <w:shd w:val="clear" w:color="auto" w:fill="FFFFFF"/>
        <w:spacing w:before="80" w:after="80" w:line="240" w:lineRule="auto"/>
        <w:ind w:right="8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47E">
        <w:rPr>
          <w:rFonts w:ascii="Times New Roman" w:hAnsi="Times New Roman" w:cs="Times New Roman"/>
          <w:color w:val="000000"/>
          <w:sz w:val="28"/>
          <w:szCs w:val="28"/>
        </w:rPr>
        <w:t>В старшей</w:t>
      </w:r>
      <w:r w:rsidR="00566ACE" w:rsidRPr="00F234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66ACE" w:rsidRPr="00F2347E">
        <w:rPr>
          <w:rFonts w:ascii="Times New Roman" w:hAnsi="Times New Roman" w:cs="Times New Roman"/>
          <w:color w:val="000000"/>
          <w:sz w:val="28"/>
          <w:szCs w:val="28"/>
        </w:rPr>
        <w:t>группе  всего</w:t>
      </w:r>
      <w:proofErr w:type="gramEnd"/>
      <w:r w:rsidR="00566ACE" w:rsidRPr="00F2347E">
        <w:rPr>
          <w:rFonts w:ascii="Times New Roman" w:hAnsi="Times New Roman" w:cs="Times New Roman"/>
          <w:color w:val="000000"/>
          <w:sz w:val="28"/>
          <w:szCs w:val="28"/>
        </w:rPr>
        <w:t xml:space="preserve"> 33</w:t>
      </w:r>
      <w:r w:rsidR="00494AC3" w:rsidRPr="00F2347E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402AC0" w:rsidRPr="00F2347E">
        <w:rPr>
          <w:rFonts w:ascii="Times New Roman" w:hAnsi="Times New Roman" w:cs="Times New Roman"/>
          <w:color w:val="000000"/>
          <w:sz w:val="28"/>
          <w:szCs w:val="28"/>
        </w:rPr>
        <w:t>а, из них  21 мальчик и 12</w:t>
      </w:r>
      <w:r w:rsidR="009617FF" w:rsidRPr="00F2347E">
        <w:rPr>
          <w:rFonts w:ascii="Times New Roman" w:hAnsi="Times New Roman" w:cs="Times New Roman"/>
          <w:color w:val="000000"/>
          <w:sz w:val="28"/>
          <w:szCs w:val="28"/>
        </w:rPr>
        <w:t xml:space="preserve"> девочек. Возраст детей 5</w:t>
      </w:r>
      <w:r w:rsidR="00566ACE" w:rsidRPr="00F2347E">
        <w:rPr>
          <w:rFonts w:ascii="Times New Roman" w:hAnsi="Times New Roman" w:cs="Times New Roman"/>
          <w:color w:val="000000"/>
          <w:sz w:val="28"/>
          <w:szCs w:val="28"/>
        </w:rPr>
        <w:t>-6</w:t>
      </w:r>
      <w:r w:rsidR="00494AC3" w:rsidRPr="00F2347E">
        <w:rPr>
          <w:rFonts w:ascii="Times New Roman" w:hAnsi="Times New Roman" w:cs="Times New Roman"/>
          <w:color w:val="000000"/>
          <w:sz w:val="28"/>
          <w:szCs w:val="28"/>
        </w:rPr>
        <w:t xml:space="preserve"> лет.</w:t>
      </w:r>
      <w:r w:rsidR="00F2347E" w:rsidRPr="00F23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Атмосфера в детском коллективе доброжелательная, позитивная. Преобладают партнерские взаимоотношения и совместная деятельность детей. Конфликты между </w:t>
      </w:r>
      <w:r w:rsidRPr="00F23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</w:t>
      </w:r>
      <w:r w:rsidR="00BC1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возникают, то быстро и </w:t>
      </w:r>
      <w:r w:rsidR="00F2347E" w:rsidRPr="00F23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 разрешаются. </w:t>
      </w:r>
      <w:r w:rsidR="00BC1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347E" w:rsidRPr="00F23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 разносторонне развиты, многие из них дополнительно занимаются в различных кружках, секциях, изостудии,  бассейне. Со всеми детьми в течение года было очень </w:t>
      </w:r>
      <w:r w:rsidRPr="00F23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 сотрудничать</w:t>
      </w:r>
      <w:r w:rsidR="00F2347E" w:rsidRPr="00F23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проводить творческие эксперименты. </w:t>
      </w:r>
      <w:r w:rsidR="00F2347E" w:rsidRPr="00F23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протяжении года дети развивались согласно возрасту и по всем направлениям развития показали положительную динамику и высокие р</w:t>
      </w:r>
      <w:r w:rsidR="00F23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езультаты.</w:t>
      </w:r>
    </w:p>
    <w:p w:rsidR="002E6C06" w:rsidRDefault="003C6874" w:rsidP="00BC10CB">
      <w:pPr>
        <w:shd w:val="clear" w:color="auto" w:fill="FFFFFF"/>
        <w:spacing w:before="80" w:after="80" w:line="240" w:lineRule="auto"/>
        <w:ind w:right="8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Педагогический процесс в</w:t>
      </w:r>
      <w:r w:rsidR="002E6C06"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течение 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 был</w:t>
      </w:r>
      <w:r w:rsidR="002E6C06"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ориентирован на всестороннее формирование личности ребенка с учетом особенностей его физического, психического развития, индивидуаль</w:t>
      </w:r>
      <w:r w:rsidR="002E6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 возможностей и способностей.</w:t>
      </w:r>
    </w:p>
    <w:p w:rsidR="002E6C06" w:rsidRPr="00F2347E" w:rsidRDefault="002E6C06" w:rsidP="00BC10CB">
      <w:pPr>
        <w:shd w:val="clear" w:color="auto" w:fill="FFFFFF"/>
        <w:spacing w:before="80" w:after="80" w:line="240" w:lineRule="auto"/>
        <w:ind w:right="8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течение </w:t>
      </w:r>
      <w:r w:rsidR="003C6874"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</w:t>
      </w:r>
      <w:r w:rsidR="003C68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C6874"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строго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соблюдался режим дня и все санитарно-гигиенические требования к пребыванию детей в ДОУ. Согласно плану</w:t>
      </w:r>
      <w:r w:rsidR="00F24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проводились медицинское, педагогическое обследование воспитанников, подтвердившие положительную динамику развития каждого ребёнка и группы в целом.</w:t>
      </w:r>
    </w:p>
    <w:p w:rsidR="00494AC3" w:rsidRPr="00494AC3" w:rsidRDefault="00494AC3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мониторинге участвовали</w:t>
      </w:r>
      <w:r w:rsidR="00E56F2D">
        <w:rPr>
          <w:rStyle w:val="c0"/>
          <w:color w:val="000000"/>
          <w:sz w:val="28"/>
          <w:szCs w:val="28"/>
        </w:rPr>
        <w:t>: 29</w:t>
      </w:r>
      <w:r w:rsidRPr="00494AC3">
        <w:rPr>
          <w:rStyle w:val="c0"/>
          <w:color w:val="000000"/>
          <w:sz w:val="28"/>
          <w:szCs w:val="28"/>
        </w:rPr>
        <w:t xml:space="preserve"> детей.</w:t>
      </w:r>
    </w:p>
    <w:p w:rsidR="00494AC3" w:rsidRPr="00494AC3" w:rsidRDefault="00494AC3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94AC3">
        <w:rPr>
          <w:rStyle w:val="c0"/>
          <w:color w:val="000000"/>
          <w:sz w:val="28"/>
          <w:szCs w:val="28"/>
        </w:rPr>
        <w:t>В ходе мониторинга использовали методы: педагогическое наблюдение, беседа, анализ продуктивной деятельности, дидактический материал</w:t>
      </w:r>
    </w:p>
    <w:p w:rsidR="00494AC3" w:rsidRPr="00494AC3" w:rsidRDefault="00494AC3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94AC3">
        <w:rPr>
          <w:rStyle w:val="c0"/>
          <w:color w:val="000000"/>
          <w:sz w:val="28"/>
          <w:szCs w:val="28"/>
        </w:rPr>
        <w:t>Мониторинг проводился по следующим областям:</w:t>
      </w:r>
    </w:p>
    <w:p w:rsidR="00494AC3" w:rsidRPr="00494AC3" w:rsidRDefault="00462BC1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Речевое развитие</w:t>
      </w:r>
    </w:p>
    <w:p w:rsidR="00494AC3" w:rsidRPr="00494AC3" w:rsidRDefault="00494AC3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94AC3">
        <w:rPr>
          <w:rStyle w:val="c0"/>
          <w:color w:val="000000"/>
          <w:sz w:val="28"/>
          <w:szCs w:val="28"/>
        </w:rPr>
        <w:t>Познавательное развитие</w:t>
      </w:r>
    </w:p>
    <w:p w:rsidR="00494AC3" w:rsidRPr="00494AC3" w:rsidRDefault="00494AC3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94AC3">
        <w:rPr>
          <w:rStyle w:val="c0"/>
          <w:color w:val="000000"/>
          <w:sz w:val="28"/>
          <w:szCs w:val="28"/>
        </w:rPr>
        <w:t>Социально-коммуникативное</w:t>
      </w:r>
    </w:p>
    <w:p w:rsidR="00494AC3" w:rsidRPr="00494AC3" w:rsidRDefault="00494AC3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94AC3">
        <w:rPr>
          <w:rStyle w:val="c0"/>
          <w:color w:val="000000"/>
          <w:sz w:val="28"/>
          <w:szCs w:val="28"/>
        </w:rPr>
        <w:t>Художественно-эстетическое развитие</w:t>
      </w:r>
    </w:p>
    <w:p w:rsidR="00494AC3" w:rsidRPr="00494AC3" w:rsidRDefault="00494AC3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94AC3">
        <w:rPr>
          <w:rStyle w:val="c0"/>
          <w:color w:val="000000"/>
          <w:sz w:val="28"/>
          <w:szCs w:val="28"/>
        </w:rPr>
        <w:t>Физическое развитие</w:t>
      </w:r>
    </w:p>
    <w:p w:rsidR="00494AC3" w:rsidRDefault="00494AC3" w:rsidP="00494AC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94AC3">
        <w:rPr>
          <w:rStyle w:val="c0"/>
          <w:color w:val="000000"/>
          <w:sz w:val="28"/>
          <w:szCs w:val="28"/>
        </w:rPr>
        <w:t>Результаты:</w:t>
      </w:r>
    </w:p>
    <w:p w:rsidR="007E3D4B" w:rsidRPr="00462BC1" w:rsidRDefault="007E3D4B" w:rsidP="00494AC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b/>
          <w:color w:val="000000"/>
          <w:sz w:val="28"/>
          <w:shd w:val="clear" w:color="auto" w:fill="FFFFFF"/>
        </w:rPr>
        <w:t>Сравнительный анализ на начало и на конец учебного года 2023 -2024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3001"/>
        <w:gridCol w:w="2874"/>
      </w:tblGrid>
      <w:tr w:rsidR="00A65E54" w:rsidRPr="008D1EDA" w:rsidTr="00A65E54">
        <w:tc>
          <w:tcPr>
            <w:tcW w:w="3390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jc w:val="center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874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jc w:val="center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</w:tr>
      <w:tr w:rsidR="00A65E54" w:rsidRPr="008D1EDA" w:rsidTr="00A65E54">
        <w:tc>
          <w:tcPr>
            <w:tcW w:w="3390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001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(39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Pr="00EB05C8" w:rsidRDefault="00A65E54" w:rsidP="003B2BC9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 (61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874" w:type="dxa"/>
          </w:tcPr>
          <w:p w:rsidR="00A65E54" w:rsidRPr="00EB05C8" w:rsidRDefault="007A217B" w:rsidP="00A65E54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(92</w:t>
            </w:r>
            <w:r w:rsidR="00A65E54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Default="007A217B" w:rsidP="00A65E54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 (8</w:t>
            </w:r>
            <w:r w:rsidR="00A65E54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A65E54" w:rsidRPr="008D1EDA" w:rsidTr="00A65E54">
        <w:tc>
          <w:tcPr>
            <w:tcW w:w="3390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001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(72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-  (8%)</w:t>
            </w:r>
          </w:p>
        </w:tc>
        <w:tc>
          <w:tcPr>
            <w:tcW w:w="2874" w:type="dxa"/>
          </w:tcPr>
          <w:p w:rsidR="00A65E54" w:rsidRPr="00EB05C8" w:rsidRDefault="00981001" w:rsidP="00A65E54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</w:t>
            </w:r>
            <w:r w:rsidR="005C2E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  <w:r w:rsidR="00A65E54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Pr="00EB05C8" w:rsidRDefault="005C2E35" w:rsidP="00A65E54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 (36</w:t>
            </w:r>
            <w:r w:rsidR="00A65E54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A65E54" w:rsidRPr="008D1EDA" w:rsidTr="00A65E54">
        <w:tc>
          <w:tcPr>
            <w:tcW w:w="3390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3001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(19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(73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-  (8%)</w:t>
            </w:r>
          </w:p>
        </w:tc>
        <w:tc>
          <w:tcPr>
            <w:tcW w:w="2874" w:type="dxa"/>
          </w:tcPr>
          <w:p w:rsidR="00A65E54" w:rsidRPr="00EB05C8" w:rsidRDefault="00125C2C" w:rsidP="00A65E54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(55</w:t>
            </w:r>
            <w:r w:rsidR="00A65E54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Pr="00EB05C8" w:rsidRDefault="00125C2C" w:rsidP="00A65E54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 (45</w:t>
            </w:r>
            <w:r w:rsidR="00A65E54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A65E54" w:rsidRPr="008D1EDA" w:rsidTr="00A65E54">
        <w:tc>
          <w:tcPr>
            <w:tcW w:w="3390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3001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(19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(81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– (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0%)</w:t>
            </w:r>
          </w:p>
        </w:tc>
        <w:tc>
          <w:tcPr>
            <w:tcW w:w="2874" w:type="dxa"/>
          </w:tcPr>
          <w:p w:rsidR="00A65E54" w:rsidRPr="00EB05C8" w:rsidRDefault="005D19E4" w:rsidP="00A65E54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(76</w:t>
            </w:r>
            <w:r w:rsidR="00A65E54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Default="005D19E4" w:rsidP="00A65E54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 (24</w:t>
            </w:r>
            <w:r w:rsidR="00A65E54"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A65E54" w:rsidRPr="008D1EDA" w:rsidTr="00A65E54">
        <w:tc>
          <w:tcPr>
            <w:tcW w:w="3390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001" w:type="dxa"/>
          </w:tcPr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Высокий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(15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(73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Pr="00EB05C8" w:rsidRDefault="00A65E54" w:rsidP="006236E5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  -(12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874" w:type="dxa"/>
          </w:tcPr>
          <w:p w:rsidR="00A65E54" w:rsidRPr="00EB05C8" w:rsidRDefault="00A65E54" w:rsidP="00A65E54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 – (39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  <w:p w:rsidR="00A65E54" w:rsidRPr="00EB05C8" w:rsidRDefault="00A65E54" w:rsidP="00A65E54">
            <w:pPr>
              <w:spacing w:before="80" w:after="80" w:line="240" w:lineRule="auto"/>
              <w:ind w:right="80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– (61</w:t>
            </w:r>
            <w:r w:rsidRPr="00EB05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</w:tbl>
    <w:p w:rsidR="00470A84" w:rsidRPr="00494AC3" w:rsidRDefault="00470A84" w:rsidP="00494AC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153F4" w:rsidRDefault="006153F4" w:rsidP="00494AC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153F4" w:rsidRPr="002E53BE" w:rsidRDefault="006153F4" w:rsidP="002E53B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356E">
        <w:rPr>
          <w:b/>
          <w:bCs/>
          <w:color w:val="000000"/>
          <w:sz w:val="28"/>
          <w:szCs w:val="28"/>
          <w:u w:val="single"/>
        </w:rPr>
        <w:t>Образовательная область «Социально - коммуникативное развитие»</w:t>
      </w:r>
      <w:r w:rsidR="00125C2C" w:rsidRPr="00125C2C">
        <w:rPr>
          <w:rStyle w:val="c0"/>
          <w:color w:val="000000"/>
          <w:sz w:val="28"/>
          <w:szCs w:val="28"/>
        </w:rPr>
        <w:t xml:space="preserve"> </w:t>
      </w:r>
      <w:r w:rsidR="00125C2C" w:rsidRPr="00346ECC">
        <w:rPr>
          <w:rStyle w:val="c0"/>
          <w:color w:val="000000"/>
          <w:sz w:val="28"/>
          <w:szCs w:val="28"/>
        </w:rPr>
        <w:t>имеют высокий уровень</w:t>
      </w:r>
      <w:r w:rsidR="00125C2C">
        <w:rPr>
          <w:rStyle w:val="c0"/>
          <w:color w:val="000000"/>
          <w:sz w:val="28"/>
          <w:szCs w:val="28"/>
        </w:rPr>
        <w:t xml:space="preserve"> - 55</w:t>
      </w:r>
      <w:proofErr w:type="gramStart"/>
      <w:r w:rsidR="00125C2C" w:rsidRPr="00346ECC">
        <w:rPr>
          <w:rStyle w:val="c0"/>
          <w:color w:val="000000"/>
          <w:sz w:val="28"/>
          <w:szCs w:val="28"/>
        </w:rPr>
        <w:t xml:space="preserve">%; </w:t>
      </w:r>
      <w:r w:rsidR="00125C2C">
        <w:rPr>
          <w:rStyle w:val="c0"/>
          <w:color w:val="000000"/>
          <w:sz w:val="28"/>
          <w:szCs w:val="28"/>
        </w:rPr>
        <w:t xml:space="preserve"> </w:t>
      </w:r>
      <w:r w:rsidR="00125C2C" w:rsidRPr="00346ECC">
        <w:rPr>
          <w:rStyle w:val="c0"/>
          <w:color w:val="000000"/>
          <w:sz w:val="28"/>
          <w:szCs w:val="28"/>
        </w:rPr>
        <w:t xml:space="preserve"> </w:t>
      </w:r>
      <w:proofErr w:type="gramEnd"/>
      <w:r w:rsidR="00125C2C" w:rsidRPr="00346ECC">
        <w:rPr>
          <w:rStyle w:val="c0"/>
          <w:color w:val="000000"/>
          <w:sz w:val="28"/>
          <w:szCs w:val="28"/>
        </w:rPr>
        <w:t>средний уровень</w:t>
      </w:r>
      <w:r w:rsidR="00125C2C">
        <w:rPr>
          <w:rStyle w:val="c0"/>
          <w:color w:val="000000"/>
          <w:sz w:val="28"/>
          <w:szCs w:val="28"/>
        </w:rPr>
        <w:t xml:space="preserve"> – 45</w:t>
      </w:r>
      <w:r w:rsidR="00125C2C" w:rsidRPr="00346ECC">
        <w:rPr>
          <w:rStyle w:val="c0"/>
          <w:color w:val="000000"/>
          <w:sz w:val="28"/>
          <w:szCs w:val="28"/>
        </w:rPr>
        <w:t xml:space="preserve">%). </w:t>
      </w:r>
    </w:p>
    <w:p w:rsidR="002E53BE" w:rsidRPr="00683A16" w:rsidRDefault="006153F4" w:rsidP="002E53B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3F4">
        <w:rPr>
          <w:color w:val="000000"/>
          <w:sz w:val="28"/>
          <w:szCs w:val="28"/>
        </w:rPr>
        <w:t>Эти дети соблюдают правила поведения в общественных местах, в общении с взрослыми и сверстниками. Могут дать нравственную оценку своим и чужим поступкам, в том числе изображенным. Договариваются и принимают роль в игре со сверстниками, соблюдают ролевое поведен</w:t>
      </w:r>
      <w:r w:rsidR="002E53BE">
        <w:rPr>
          <w:color w:val="000000"/>
          <w:sz w:val="28"/>
          <w:szCs w:val="28"/>
        </w:rPr>
        <w:t>ие, проявляют инициативу в игре</w:t>
      </w:r>
      <w:r w:rsidR="002E53BE">
        <w:rPr>
          <w:rFonts w:ascii="Arial" w:hAnsi="Arial" w:cs="Arial"/>
          <w:color w:val="111111"/>
          <w:sz w:val="27"/>
          <w:szCs w:val="27"/>
        </w:rPr>
        <w:t xml:space="preserve">. </w:t>
      </w:r>
      <w:r w:rsidR="002E53BE" w:rsidRPr="00683A16">
        <w:rPr>
          <w:color w:val="111111"/>
          <w:sz w:val="28"/>
          <w:szCs w:val="28"/>
        </w:rPr>
        <w:t>Дети научились дружно играть и помогать друг другу при затруднениях, вежливо здороваться, прощаться, благодарить за помощь, осваивают знания и умения — адекватно ориентируются в доступном социальном окружении, используя навыки социального партнерства для личного гармоничного развития в социуме. В течение года детей </w:t>
      </w:r>
      <w:r w:rsidR="002E53BE" w:rsidRPr="00683A16">
        <w:rPr>
          <w:rStyle w:val="a3"/>
          <w:color w:val="111111"/>
          <w:sz w:val="28"/>
          <w:szCs w:val="28"/>
          <w:bdr w:val="none" w:sz="0" w:space="0" w:color="auto" w:frame="1"/>
        </w:rPr>
        <w:t>группы сплотились</w:t>
      </w:r>
      <w:r w:rsidR="002E53BE" w:rsidRPr="00683A16">
        <w:rPr>
          <w:color w:val="111111"/>
          <w:sz w:val="28"/>
          <w:szCs w:val="28"/>
        </w:rPr>
        <w:t>, </w:t>
      </w:r>
      <w:r w:rsidR="002E53BE" w:rsidRPr="00683A16">
        <w:rPr>
          <w:rStyle w:val="a3"/>
          <w:color w:val="111111"/>
          <w:sz w:val="28"/>
          <w:szCs w:val="28"/>
          <w:bdr w:val="none" w:sz="0" w:space="0" w:color="auto" w:frame="1"/>
        </w:rPr>
        <w:t>старались жить дружно</w:t>
      </w:r>
      <w:r w:rsidR="002E53BE" w:rsidRPr="00683A16">
        <w:rPr>
          <w:color w:val="111111"/>
          <w:sz w:val="28"/>
          <w:szCs w:val="28"/>
        </w:rPr>
        <w:t xml:space="preserve">, помогать друг другу, вместе пользоваться игрушками, книгами и соблюдать правила поведения в детском саду. </w:t>
      </w:r>
    </w:p>
    <w:p w:rsidR="002E53BE" w:rsidRPr="00683A16" w:rsidRDefault="002E53BE" w:rsidP="002E53B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3A16">
        <w:rPr>
          <w:color w:val="111111"/>
          <w:sz w:val="28"/>
          <w:szCs w:val="28"/>
        </w:rPr>
        <w:t>Трудовое воспитание на конец учебного года находится на достаточно высоком уровне. Все дети умеют ухаживать за одеждой, устранять непорядок в своем внешнем виде, относить после еды и аккуратно складывать посуду. Ответственно выполнять обязанности дежурных в уголке природы, проявляют трудолюбие в </w:t>
      </w:r>
      <w:r w:rsidRPr="00683A16">
        <w:rPr>
          <w:rStyle w:val="a3"/>
          <w:color w:val="111111"/>
          <w:sz w:val="28"/>
          <w:szCs w:val="28"/>
          <w:bdr w:val="none" w:sz="0" w:space="0" w:color="auto" w:frame="1"/>
        </w:rPr>
        <w:t>работе</w:t>
      </w:r>
      <w:r w:rsidRPr="00683A16">
        <w:rPr>
          <w:color w:val="111111"/>
          <w:sz w:val="28"/>
          <w:szCs w:val="28"/>
        </w:rPr>
        <w:t> на участке детского сада, планируют свою трудовую деятельность, отбирают материалы, необходимые для занятий, игр.</w:t>
      </w:r>
    </w:p>
    <w:p w:rsidR="002E53BE" w:rsidRPr="00683A16" w:rsidRDefault="002E53BE" w:rsidP="002E53B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3A16">
        <w:rPr>
          <w:color w:val="111111"/>
          <w:sz w:val="28"/>
          <w:szCs w:val="28"/>
        </w:rPr>
        <w:t>Формирование основ безопасности. </w:t>
      </w:r>
      <w:r w:rsidRPr="00683A16">
        <w:rPr>
          <w:color w:val="111111"/>
          <w:sz w:val="28"/>
          <w:szCs w:val="28"/>
          <w:u w:val="single"/>
          <w:bdr w:val="none" w:sz="0" w:space="0" w:color="auto" w:frame="1"/>
        </w:rPr>
        <w:t>Дети знакомы с правилами безопасности</w:t>
      </w:r>
      <w:r w:rsidRPr="00683A16">
        <w:rPr>
          <w:color w:val="111111"/>
          <w:sz w:val="28"/>
          <w:szCs w:val="28"/>
        </w:rPr>
        <w:t>: в случае неосторожного обращения с огнем или электроприборами может произойти пожар; правила проведения с незнакомыми людьми; правила дорожного движения и поведения на улице; сигналы светофора, правила поведения в общественном транспорте. Знают некоторые дорожные знаки и их назначение.</w:t>
      </w:r>
    </w:p>
    <w:p w:rsidR="002E53BE" w:rsidRPr="00683A16" w:rsidRDefault="002E53BE" w:rsidP="002E53B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3A16">
        <w:rPr>
          <w:color w:val="111111"/>
          <w:sz w:val="28"/>
          <w:szCs w:val="28"/>
        </w:rPr>
        <w:t>У детей данной возрастной </w:t>
      </w:r>
      <w:r w:rsidRPr="00683A16">
        <w:rPr>
          <w:rStyle w:val="a3"/>
          <w:color w:val="111111"/>
          <w:sz w:val="28"/>
          <w:szCs w:val="28"/>
          <w:bdr w:val="none" w:sz="0" w:space="0" w:color="auto" w:frame="1"/>
        </w:rPr>
        <w:t>группы</w:t>
      </w:r>
      <w:r w:rsidRPr="00683A16">
        <w:rPr>
          <w:color w:val="111111"/>
          <w:sz w:val="28"/>
          <w:szCs w:val="28"/>
        </w:rPr>
        <w:t xml:space="preserve"> ярко проявляется интерес к игре, игра продолжает оставаться основной формой организации их жизни. </w:t>
      </w:r>
    </w:p>
    <w:p w:rsidR="002E53BE" w:rsidRPr="00521F48" w:rsidRDefault="002E53BE" w:rsidP="00521F4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3A16">
        <w:rPr>
          <w:color w:val="111111"/>
          <w:sz w:val="28"/>
          <w:szCs w:val="28"/>
        </w:rPr>
        <w:t>Есть различный строительный материал, развивающие мозаики и конструкторы, который дети часто используют как предметы-заместители.</w:t>
      </w:r>
    </w:p>
    <w:p w:rsidR="006153F4" w:rsidRPr="006153F4" w:rsidRDefault="002E53BE" w:rsidP="008E356E">
      <w:pPr>
        <w:shd w:val="clear" w:color="auto" w:fill="FFFFFF"/>
        <w:spacing w:after="0" w:line="240" w:lineRule="auto"/>
        <w:jc w:val="both"/>
        <w:rPr>
          <w:rFonts w:ascii="Pinyon Script" w:eastAsia="Times New Roman" w:hAnsi="Pinyon Script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(45</w:t>
      </w:r>
      <w:r w:rsidR="006153F4"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со средним уровнем развития. Проявляют интерес к кукольному театру, выбирает предпочитаемых героев, могут поддерживать ролевые диалоги. Эти ребята могут действовать по правилу и образцу, могут дать нравственную оценку своим и чужим поступкам с частичной помощью взрослого.</w:t>
      </w:r>
    </w:p>
    <w:p w:rsidR="006153F4" w:rsidRDefault="006153F4" w:rsidP="008E3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эти дети являются   </w:t>
      </w:r>
      <w:r w:rsidR="00A01410"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 игры</w:t>
      </w:r>
      <w:r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01410"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способные принять</w:t>
      </w:r>
      <w:r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игровую проблемную ситуацию, изменить собственное ролевое поведение проявляют уважительное отношение к сверстникам и взрослым. Но в дидактических играх не могут оценить свои возможности, не умеют оформлять свою игру, не всегда соблюдают правила игры. Частично видят свои ошибки и исправляют их с помощью взрослого. Предполагаемая причина такого качества усвоения программного материала детьми по данному</w:t>
      </w:r>
      <w:bookmarkStart w:id="0" w:name="_GoBack"/>
      <w:bookmarkEnd w:id="0"/>
      <w:r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разделу: возрастные и индивидуальные особенности детей.</w:t>
      </w:r>
    </w:p>
    <w:p w:rsidR="0028653F" w:rsidRDefault="0028653F" w:rsidP="008E356E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E356E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Рекомендации:</w:t>
      </w:r>
      <w:r w:rsidRPr="0028653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 режимных моментах чаще планировать сюжетно – ролевые игры, создавать условия для них, пополнять центр ролевых игр необходимыми для развития сюжета игрушками, атрибутами. </w:t>
      </w:r>
      <w:r w:rsidRPr="00DB3AC1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Индивидуальная работа с воспитанниками по безопасности поведения</w:t>
      </w:r>
      <w:r w:rsidR="008E793D" w:rsidRPr="00DB3AC1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AB6832" w:rsidRPr="00DB3AC1" w:rsidRDefault="00AB6832" w:rsidP="008E3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25C2C" w:rsidRDefault="006153F4" w:rsidP="00125C2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555B8">
        <w:rPr>
          <w:b/>
          <w:bCs/>
          <w:color w:val="000000"/>
          <w:sz w:val="28"/>
          <w:szCs w:val="28"/>
          <w:u w:val="single"/>
        </w:rPr>
        <w:t>Образовательная область «Речевое развитие»</w:t>
      </w:r>
      <w:r w:rsidR="00125C2C" w:rsidRPr="00125C2C">
        <w:rPr>
          <w:rStyle w:val="c0"/>
          <w:color w:val="000000"/>
          <w:sz w:val="28"/>
          <w:szCs w:val="28"/>
        </w:rPr>
        <w:t xml:space="preserve"> </w:t>
      </w:r>
      <w:r w:rsidR="00125C2C" w:rsidRPr="00346ECC">
        <w:rPr>
          <w:rStyle w:val="c0"/>
          <w:color w:val="000000"/>
          <w:sz w:val="28"/>
          <w:szCs w:val="28"/>
        </w:rPr>
        <w:t>имеют высокий уровень</w:t>
      </w:r>
      <w:r w:rsidR="00AB6832">
        <w:rPr>
          <w:rStyle w:val="c0"/>
          <w:color w:val="000000"/>
          <w:sz w:val="28"/>
          <w:szCs w:val="28"/>
        </w:rPr>
        <w:t xml:space="preserve"> - 39</w:t>
      </w:r>
      <w:proofErr w:type="gramStart"/>
      <w:r w:rsidR="00125C2C" w:rsidRPr="00346ECC">
        <w:rPr>
          <w:rStyle w:val="c0"/>
          <w:color w:val="000000"/>
          <w:sz w:val="28"/>
          <w:szCs w:val="28"/>
        </w:rPr>
        <w:t xml:space="preserve">%; </w:t>
      </w:r>
      <w:r w:rsidR="00125C2C">
        <w:rPr>
          <w:rStyle w:val="c0"/>
          <w:color w:val="000000"/>
          <w:sz w:val="28"/>
          <w:szCs w:val="28"/>
        </w:rPr>
        <w:t xml:space="preserve"> </w:t>
      </w:r>
      <w:r w:rsidR="00125C2C" w:rsidRPr="00346ECC">
        <w:rPr>
          <w:rStyle w:val="c0"/>
          <w:color w:val="000000"/>
          <w:sz w:val="28"/>
          <w:szCs w:val="28"/>
        </w:rPr>
        <w:t xml:space="preserve"> </w:t>
      </w:r>
      <w:proofErr w:type="gramEnd"/>
      <w:r w:rsidR="00125C2C" w:rsidRPr="00346ECC">
        <w:rPr>
          <w:rStyle w:val="c0"/>
          <w:color w:val="000000"/>
          <w:sz w:val="28"/>
          <w:szCs w:val="28"/>
        </w:rPr>
        <w:t>средний уровень</w:t>
      </w:r>
      <w:r w:rsidR="00AB6832">
        <w:rPr>
          <w:rStyle w:val="c0"/>
          <w:color w:val="000000"/>
          <w:sz w:val="28"/>
          <w:szCs w:val="28"/>
        </w:rPr>
        <w:t xml:space="preserve"> – 61</w:t>
      </w:r>
      <w:r w:rsidR="00125C2C" w:rsidRPr="00346ECC">
        <w:rPr>
          <w:rStyle w:val="c0"/>
          <w:color w:val="000000"/>
          <w:sz w:val="28"/>
          <w:szCs w:val="28"/>
        </w:rPr>
        <w:t xml:space="preserve">%). </w:t>
      </w:r>
    </w:p>
    <w:p w:rsidR="00DF10F0" w:rsidRDefault="005472A6" w:rsidP="00DF10F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72A6">
        <w:rPr>
          <w:rStyle w:val="a3"/>
          <w:color w:val="111111"/>
          <w:sz w:val="28"/>
          <w:szCs w:val="28"/>
          <w:bdr w:val="none" w:sz="0" w:space="0" w:color="auto" w:frame="1"/>
        </w:rPr>
        <w:t>Работа</w:t>
      </w:r>
      <w:r w:rsidRPr="005472A6">
        <w:rPr>
          <w:color w:val="111111"/>
          <w:sz w:val="28"/>
          <w:szCs w:val="28"/>
        </w:rPr>
        <w:t> велась по развитию связной и звуковой речи, </w:t>
      </w:r>
      <w:r w:rsidRPr="005472A6">
        <w:rPr>
          <w:rStyle w:val="a3"/>
          <w:color w:val="111111"/>
          <w:sz w:val="28"/>
          <w:szCs w:val="28"/>
          <w:bdr w:val="none" w:sz="0" w:space="0" w:color="auto" w:frame="1"/>
        </w:rPr>
        <w:t>работа</w:t>
      </w:r>
      <w:r w:rsidRPr="005472A6">
        <w:rPr>
          <w:color w:val="111111"/>
          <w:sz w:val="28"/>
          <w:szCs w:val="28"/>
        </w:rPr>
        <w:t> по обогащению пассивного и активного словаря, грамматического строя речи, развитию интеллектуальных способностей. Воспитанники умеют высказывать предположения и делать простейшие выводы, излагать свои мысли понятно для окружающих. Внятно и </w:t>
      </w:r>
      <w:r w:rsidRPr="005472A6">
        <w:rPr>
          <w:rStyle w:val="a3"/>
          <w:color w:val="111111"/>
          <w:sz w:val="28"/>
          <w:szCs w:val="28"/>
          <w:bdr w:val="none" w:sz="0" w:space="0" w:color="auto" w:frame="1"/>
        </w:rPr>
        <w:t>отчетливо</w:t>
      </w:r>
      <w:r w:rsidRPr="005472A6">
        <w:rPr>
          <w:color w:val="111111"/>
          <w:sz w:val="28"/>
          <w:szCs w:val="28"/>
        </w:rPr>
        <w:t> произносить слова и словосочетания с естественными интонациями. Умеют называть слова с определенным звуком, находить слова с этим звуком в предложении, определять место звука в слове.</w:t>
      </w:r>
    </w:p>
    <w:p w:rsidR="005472A6" w:rsidRPr="00DF10F0" w:rsidRDefault="005472A6" w:rsidP="00DF10F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10F0">
        <w:rPr>
          <w:color w:val="111111"/>
          <w:sz w:val="28"/>
          <w:szCs w:val="28"/>
        </w:rPr>
        <w:t>Могут содержательно и выразительно пересказывать литературные тексты, драматизировать их. Составлять рассказы о предметах, о содержании картины, по набору картинок с последовательно развивающимся действием. Умеют составлять рассказы из личного опыта, сочинять короткие сказки на заданную тему.</w:t>
      </w:r>
    </w:p>
    <w:p w:rsidR="005472A6" w:rsidRDefault="005472A6" w:rsidP="00DF10F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F10F0">
        <w:rPr>
          <w:color w:val="111111"/>
          <w:sz w:val="28"/>
          <w:szCs w:val="28"/>
        </w:rPr>
        <w:t>Очень успешно на протяжении года велась </w:t>
      </w:r>
      <w:r w:rsidRPr="00DF10F0">
        <w:rPr>
          <w:rStyle w:val="a3"/>
          <w:color w:val="111111"/>
          <w:sz w:val="28"/>
          <w:szCs w:val="28"/>
          <w:bdr w:val="none" w:sz="0" w:space="0" w:color="auto" w:frame="1"/>
        </w:rPr>
        <w:t>работа</w:t>
      </w:r>
      <w:r w:rsidRPr="00DF10F0">
        <w:rPr>
          <w:color w:val="111111"/>
          <w:sz w:val="28"/>
          <w:szCs w:val="28"/>
        </w:rPr>
        <w:t> по ознакомлению с художественной литературой. Воспитанники заинтересованно слушают сказки, рассказы, знают много стихотворений, называют произведения, прослушав отрывок из него.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6153F4" w:rsidRPr="006153F4" w:rsidRDefault="006153F4" w:rsidP="008E356E">
      <w:pPr>
        <w:shd w:val="clear" w:color="auto" w:fill="FFFFFF"/>
        <w:spacing w:after="0" w:line="240" w:lineRule="auto"/>
        <w:jc w:val="both"/>
        <w:rPr>
          <w:rFonts w:ascii="Pinyon Script" w:eastAsia="Times New Roman" w:hAnsi="Pinyon Script" w:cs="Times New Roman"/>
          <w:color w:val="000000"/>
          <w:sz w:val="24"/>
          <w:szCs w:val="24"/>
          <w:lang w:eastAsia="ru-RU"/>
        </w:rPr>
      </w:pPr>
      <w:r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7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(61</w:t>
      </w:r>
      <w:r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</w:t>
      </w:r>
      <w:r w:rsidR="00173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средним уровнем развития. Основная масса детей называют некоторые жанры детской литературы, могут пересказать небольшое литературное произведение, составляют рассказы по сюжетным картинам. Проявляют эмоциональную заинтересованность в драматизации знакомых сказок. Заучивают небольшие стихотворения наизусть.</w:t>
      </w:r>
    </w:p>
    <w:p w:rsidR="006153F4" w:rsidRPr="006153F4" w:rsidRDefault="006153F4" w:rsidP="008E356E">
      <w:pPr>
        <w:shd w:val="clear" w:color="auto" w:fill="FFFFFF"/>
        <w:spacing w:after="0" w:line="240" w:lineRule="auto"/>
        <w:jc w:val="both"/>
        <w:rPr>
          <w:rFonts w:ascii="Pinyon Script" w:eastAsia="Times New Roman" w:hAnsi="Pinyon Script" w:cs="Times New Roman"/>
          <w:color w:val="000000"/>
          <w:sz w:val="24"/>
          <w:szCs w:val="24"/>
          <w:lang w:eastAsia="ru-RU"/>
        </w:rPr>
      </w:pPr>
      <w:r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повторить образцы описания игрушки. Все задания выполняют с частичной помощью взрослого.</w:t>
      </w:r>
      <w:r w:rsidR="002B1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некоторых детей е</w:t>
      </w:r>
      <w:r w:rsidR="0094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нарушения речи (звукопроизношение).</w:t>
      </w:r>
    </w:p>
    <w:p w:rsidR="00980BEE" w:rsidRPr="00494AC3" w:rsidRDefault="00980BEE" w:rsidP="00980B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80BEE">
        <w:rPr>
          <w:rStyle w:val="c0"/>
          <w:b/>
          <w:color w:val="000000"/>
          <w:sz w:val="28"/>
          <w:szCs w:val="28"/>
          <w:u w:val="single"/>
        </w:rPr>
        <w:t>Рекомендации:</w:t>
      </w:r>
      <w:r w:rsidRPr="00494AC3">
        <w:rPr>
          <w:rStyle w:val="c0"/>
          <w:color w:val="000000"/>
          <w:sz w:val="28"/>
          <w:szCs w:val="28"/>
        </w:rPr>
        <w:t xml:space="preserve"> приобщать детей к культуре чтения художественной литературы, поощрять детское словотворчество; необходимо больше внимания уделять просветительской работе с родителями воспитанников по вопросам речевого развития.</w:t>
      </w:r>
    </w:p>
    <w:p w:rsidR="00980BEE" w:rsidRPr="006153F4" w:rsidRDefault="00980BEE" w:rsidP="008E356E">
      <w:pPr>
        <w:shd w:val="clear" w:color="auto" w:fill="FFFFFF"/>
        <w:spacing w:after="0" w:line="240" w:lineRule="auto"/>
        <w:jc w:val="both"/>
        <w:rPr>
          <w:rFonts w:ascii="Pinyon Script" w:eastAsia="Times New Roman" w:hAnsi="Pinyon Script" w:cs="Times New Roman"/>
          <w:color w:val="000000"/>
          <w:sz w:val="24"/>
          <w:szCs w:val="24"/>
          <w:lang w:eastAsia="ru-RU"/>
        </w:rPr>
      </w:pPr>
    </w:p>
    <w:p w:rsidR="00125C2C" w:rsidRDefault="006153F4" w:rsidP="00125C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F0F55">
        <w:rPr>
          <w:b/>
          <w:bCs/>
          <w:color w:val="000000"/>
          <w:sz w:val="28"/>
          <w:szCs w:val="28"/>
          <w:u w:val="single"/>
        </w:rPr>
        <w:t>Образовательная  область</w:t>
      </w:r>
      <w:proofErr w:type="gramEnd"/>
      <w:r w:rsidRPr="00EF0F55">
        <w:rPr>
          <w:b/>
          <w:bCs/>
          <w:color w:val="000000"/>
          <w:sz w:val="28"/>
          <w:szCs w:val="28"/>
          <w:u w:val="single"/>
        </w:rPr>
        <w:t xml:space="preserve"> «Художественно - эстетическое развитие»</w:t>
      </w:r>
      <w:r w:rsidRPr="006153F4">
        <w:rPr>
          <w:color w:val="000000"/>
          <w:sz w:val="28"/>
          <w:szCs w:val="28"/>
        </w:rPr>
        <w:t> </w:t>
      </w:r>
      <w:r w:rsidR="00125C2C" w:rsidRPr="00346ECC">
        <w:rPr>
          <w:rStyle w:val="c0"/>
          <w:color w:val="000000"/>
          <w:sz w:val="28"/>
          <w:szCs w:val="28"/>
        </w:rPr>
        <w:t>имеют высокий уровень</w:t>
      </w:r>
      <w:r w:rsidR="00503467">
        <w:rPr>
          <w:rStyle w:val="c0"/>
          <w:color w:val="000000"/>
          <w:sz w:val="28"/>
          <w:szCs w:val="28"/>
        </w:rPr>
        <w:t xml:space="preserve"> - 76</w:t>
      </w:r>
      <w:r w:rsidR="00125C2C" w:rsidRPr="00346ECC">
        <w:rPr>
          <w:rStyle w:val="c0"/>
          <w:color w:val="000000"/>
          <w:sz w:val="28"/>
          <w:szCs w:val="28"/>
        </w:rPr>
        <w:t xml:space="preserve">%; </w:t>
      </w:r>
      <w:r w:rsidR="00125C2C">
        <w:rPr>
          <w:rStyle w:val="c0"/>
          <w:color w:val="000000"/>
          <w:sz w:val="28"/>
          <w:szCs w:val="28"/>
        </w:rPr>
        <w:t xml:space="preserve"> </w:t>
      </w:r>
      <w:r w:rsidR="00125C2C" w:rsidRPr="00346ECC">
        <w:rPr>
          <w:rStyle w:val="c0"/>
          <w:color w:val="000000"/>
          <w:sz w:val="28"/>
          <w:szCs w:val="28"/>
        </w:rPr>
        <w:t xml:space="preserve"> средний уровень</w:t>
      </w:r>
      <w:r w:rsidR="00503467">
        <w:rPr>
          <w:rStyle w:val="c0"/>
          <w:color w:val="000000"/>
          <w:sz w:val="28"/>
          <w:szCs w:val="28"/>
        </w:rPr>
        <w:t xml:space="preserve"> – 24</w:t>
      </w:r>
      <w:r w:rsidR="00125C2C" w:rsidRPr="00346ECC">
        <w:rPr>
          <w:rStyle w:val="c0"/>
          <w:color w:val="000000"/>
          <w:sz w:val="28"/>
          <w:szCs w:val="28"/>
        </w:rPr>
        <w:t xml:space="preserve">%). </w:t>
      </w:r>
    </w:p>
    <w:p w:rsidR="001C5CDC" w:rsidRPr="001C5CDC" w:rsidRDefault="006153F4" w:rsidP="001C5CD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3F4">
        <w:rPr>
          <w:color w:val="000000"/>
          <w:sz w:val="28"/>
          <w:szCs w:val="28"/>
        </w:rPr>
        <w:t xml:space="preserve"> Художественно-эстетическое развитие имеет большое значение для всестороннего развития дошкольника.</w:t>
      </w:r>
      <w:r w:rsidR="001C5CDC" w:rsidRPr="001C5CDC">
        <w:rPr>
          <w:rFonts w:ascii="Arial" w:hAnsi="Arial" w:cs="Arial"/>
          <w:color w:val="111111"/>
          <w:sz w:val="27"/>
          <w:szCs w:val="27"/>
        </w:rPr>
        <w:t xml:space="preserve"> </w:t>
      </w:r>
      <w:r w:rsidR="001C5CDC" w:rsidRPr="001C5CDC">
        <w:rPr>
          <w:color w:val="111111"/>
          <w:sz w:val="28"/>
          <w:szCs w:val="28"/>
        </w:rPr>
        <w:t>В продуктивных видах деятельности проделана большая </w:t>
      </w:r>
      <w:r w:rsidR="001C5CDC" w:rsidRPr="001C5CDC">
        <w:rPr>
          <w:rStyle w:val="a3"/>
          <w:color w:val="111111"/>
          <w:sz w:val="28"/>
          <w:szCs w:val="28"/>
          <w:bdr w:val="none" w:sz="0" w:space="0" w:color="auto" w:frame="1"/>
        </w:rPr>
        <w:t>работа</w:t>
      </w:r>
      <w:r w:rsidR="001C5CDC" w:rsidRPr="001C5CDC">
        <w:rPr>
          <w:color w:val="111111"/>
          <w:sz w:val="28"/>
          <w:szCs w:val="28"/>
        </w:rPr>
        <w:t> по воспитанию эмоциональной отзывчивости при восприятии иллюстраций, произведений народного декоративно-прикладного искусства.</w:t>
      </w:r>
    </w:p>
    <w:p w:rsidR="001C5CDC" w:rsidRPr="001C5CDC" w:rsidRDefault="001C5CDC" w:rsidP="001C5CDC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5CDC">
        <w:rPr>
          <w:color w:val="111111"/>
          <w:sz w:val="28"/>
          <w:szCs w:val="28"/>
        </w:rPr>
        <w:t>Рисование. В своих рисунках дети научились успешно передавать цвет, форму, пропорцию, особенно успешно создают сюжетные композиции при рисовании кистью. Дети умеют создавать индивидуальные и коллективные рисунки, используют в рисовании разные материалы и способы создания произведения.</w:t>
      </w:r>
    </w:p>
    <w:p w:rsidR="001C5CDC" w:rsidRPr="001C5CDC" w:rsidRDefault="001C5CDC" w:rsidP="001C5CDC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5CDC">
        <w:rPr>
          <w:color w:val="111111"/>
          <w:sz w:val="28"/>
          <w:szCs w:val="28"/>
        </w:rPr>
        <w:t>Лепка. Без особого затруднения делят пластилин на куски, рассчитывая количество деталей предполагаемой поделки и е размер, могут лепить различные предметы, передавая их форму, пропорции и движения; создавать сюжетные композиции из 2-4 и более изображений.</w:t>
      </w:r>
    </w:p>
    <w:p w:rsidR="001C5CDC" w:rsidRPr="001C5CDC" w:rsidRDefault="001C5CDC" w:rsidP="001C5CDC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5CDC">
        <w:rPr>
          <w:color w:val="111111"/>
          <w:sz w:val="28"/>
          <w:szCs w:val="28"/>
        </w:rPr>
        <w:t>Аппликация. Умеют создавать изображения различных предметов, используя бумагу различной фактуры и способы вырезания и обрывания; создавать сюжетные и декоративные композиции.</w:t>
      </w:r>
    </w:p>
    <w:p w:rsidR="001C5CDC" w:rsidRPr="001C5CDC" w:rsidRDefault="001C5CDC" w:rsidP="001C5CD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5CDC">
        <w:rPr>
          <w:color w:val="111111"/>
          <w:sz w:val="28"/>
          <w:szCs w:val="28"/>
          <w:u w:val="single"/>
          <w:bdr w:val="none" w:sz="0" w:space="0" w:color="auto" w:frame="1"/>
        </w:rPr>
        <w:t>Конструирование</w:t>
      </w:r>
      <w:r w:rsidRPr="001C5CDC">
        <w:rPr>
          <w:color w:val="111111"/>
          <w:sz w:val="28"/>
          <w:szCs w:val="28"/>
        </w:rPr>
        <w:t>:</w:t>
      </w:r>
    </w:p>
    <w:p w:rsidR="001C5CDC" w:rsidRPr="001C5CDC" w:rsidRDefault="001C5CDC" w:rsidP="001C5CD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5CDC">
        <w:rPr>
          <w:color w:val="111111"/>
          <w:sz w:val="28"/>
          <w:szCs w:val="28"/>
        </w:rPr>
        <w:t>Дошкольники могут свободно играть и называть различные детали деревянного конструктора. Могут заменить детали постройки в зависимости от имеющегося материала.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Появилось конструирование в ходе совместной деятельности. Воспитанники могут конструировать из бумаги (животных, предметы мебели, цветы и т. д., складывая ее в несколько раз </w:t>
      </w:r>
      <w:r w:rsidRPr="001C5CDC">
        <w:rPr>
          <w:i/>
          <w:iCs/>
          <w:color w:val="111111"/>
          <w:sz w:val="28"/>
          <w:szCs w:val="28"/>
          <w:bdr w:val="none" w:sz="0" w:space="0" w:color="auto" w:frame="1"/>
        </w:rPr>
        <w:t>(два, четыре, шесть сгибаний)</w:t>
      </w:r>
      <w:r w:rsidRPr="001C5CDC">
        <w:rPr>
          <w:color w:val="111111"/>
          <w:sz w:val="28"/>
          <w:szCs w:val="28"/>
        </w:rPr>
        <w:t>.</w:t>
      </w:r>
    </w:p>
    <w:p w:rsidR="001C5CDC" w:rsidRPr="001C5CDC" w:rsidRDefault="001C5CDC" w:rsidP="001C5CD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5CDC">
        <w:rPr>
          <w:color w:val="111111"/>
          <w:sz w:val="28"/>
          <w:szCs w:val="28"/>
        </w:rPr>
        <w:t>Все дети с удовольствием могут делать различные поделки из природного материала к художественному образу, ребенок </w:t>
      </w:r>
      <w:r w:rsidRPr="001C5CDC">
        <w:rPr>
          <w:i/>
          <w:iCs/>
          <w:color w:val="111111"/>
          <w:sz w:val="28"/>
          <w:szCs w:val="28"/>
          <w:bdr w:val="none" w:sz="0" w:space="0" w:color="auto" w:frame="1"/>
        </w:rPr>
        <w:t>«достраивает»</w:t>
      </w:r>
      <w:r w:rsidRPr="001C5CDC">
        <w:rPr>
          <w:color w:val="111111"/>
          <w:sz w:val="28"/>
          <w:szCs w:val="28"/>
        </w:rPr>
        <w:t> природный материал до целостного образа, дополняя его различными деталями.</w:t>
      </w:r>
    </w:p>
    <w:p w:rsidR="006153F4" w:rsidRDefault="006153F4" w:rsidP="008E3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научились проявлять эмоциональную отзывчивость при восприятии иллюстраций, произведений народного декоративно прикладного искусства, игрушек; объектов и явлений природы, радоваться созданным ими работам. </w:t>
      </w:r>
      <w:r w:rsidR="00C87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61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выразительно и ритмично двигаться. Всё выполняют самостоятельно, с частичной помощью взрослого.</w:t>
      </w:r>
    </w:p>
    <w:p w:rsidR="00EF0F55" w:rsidRPr="00494AC3" w:rsidRDefault="00EF0F55" w:rsidP="00EF0F5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F0F55">
        <w:rPr>
          <w:rStyle w:val="c0"/>
          <w:b/>
          <w:color w:val="000000"/>
          <w:sz w:val="28"/>
          <w:szCs w:val="28"/>
          <w:u w:val="single"/>
        </w:rPr>
        <w:t>Рекомендации:</w:t>
      </w:r>
      <w:r w:rsidRPr="00494AC3">
        <w:rPr>
          <w:rStyle w:val="c0"/>
          <w:color w:val="000000"/>
          <w:sz w:val="28"/>
          <w:szCs w:val="28"/>
        </w:rPr>
        <w:t xml:space="preserve"> шире использовать нетрадиционные техники; создавать на занятиях проблемные ситуации, активизирующие творческое воображение детей («дорисуй», «придумай сам», «закончи»); 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</w:t>
      </w:r>
      <w:r>
        <w:rPr>
          <w:rStyle w:val="c0"/>
          <w:color w:val="000000"/>
          <w:sz w:val="28"/>
          <w:szCs w:val="28"/>
        </w:rPr>
        <w:t>.</w:t>
      </w:r>
    </w:p>
    <w:p w:rsidR="00EF0F55" w:rsidRPr="006153F4" w:rsidRDefault="00EF0F55" w:rsidP="008E356E">
      <w:pPr>
        <w:shd w:val="clear" w:color="auto" w:fill="FFFFFF"/>
        <w:spacing w:after="0" w:line="240" w:lineRule="auto"/>
        <w:jc w:val="both"/>
        <w:rPr>
          <w:rFonts w:ascii="Pinyon Script" w:eastAsia="Times New Roman" w:hAnsi="Pinyon Script" w:cs="Times New Roman"/>
          <w:color w:val="000000"/>
          <w:sz w:val="24"/>
          <w:szCs w:val="24"/>
          <w:lang w:eastAsia="ru-RU"/>
        </w:rPr>
      </w:pPr>
    </w:p>
    <w:p w:rsidR="006153F4" w:rsidRDefault="006153F4" w:rsidP="00C72E8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147C9">
        <w:rPr>
          <w:b/>
          <w:bCs/>
          <w:color w:val="000000"/>
          <w:sz w:val="28"/>
          <w:szCs w:val="28"/>
          <w:u w:val="single"/>
        </w:rPr>
        <w:t>Образовательная  область</w:t>
      </w:r>
      <w:proofErr w:type="gramEnd"/>
      <w:r w:rsidRPr="008147C9">
        <w:rPr>
          <w:b/>
          <w:bCs/>
          <w:color w:val="000000"/>
          <w:sz w:val="28"/>
          <w:szCs w:val="28"/>
          <w:u w:val="single"/>
        </w:rPr>
        <w:t xml:space="preserve"> «Познавательное развитие»</w:t>
      </w:r>
      <w:r w:rsidR="006D5A11" w:rsidRPr="006D5A11">
        <w:rPr>
          <w:rStyle w:val="c0"/>
          <w:b/>
          <w:i/>
          <w:color w:val="000000"/>
          <w:sz w:val="28"/>
          <w:szCs w:val="28"/>
        </w:rPr>
        <w:t xml:space="preserve"> </w:t>
      </w:r>
      <w:r w:rsidR="006D5A11" w:rsidRPr="00346ECC">
        <w:rPr>
          <w:rStyle w:val="c0"/>
          <w:color w:val="000000"/>
          <w:sz w:val="28"/>
          <w:szCs w:val="28"/>
        </w:rPr>
        <w:t xml:space="preserve"> имеют высокий уровень</w:t>
      </w:r>
      <w:r w:rsidR="006D5A11">
        <w:rPr>
          <w:rStyle w:val="c0"/>
          <w:color w:val="000000"/>
          <w:sz w:val="28"/>
          <w:szCs w:val="28"/>
        </w:rPr>
        <w:t xml:space="preserve"> - 64</w:t>
      </w:r>
      <w:r w:rsidR="006D5A11" w:rsidRPr="00346ECC">
        <w:rPr>
          <w:rStyle w:val="c0"/>
          <w:color w:val="000000"/>
          <w:sz w:val="28"/>
          <w:szCs w:val="28"/>
        </w:rPr>
        <w:t xml:space="preserve">%; </w:t>
      </w:r>
      <w:r w:rsidR="00C72E8D">
        <w:rPr>
          <w:rStyle w:val="c0"/>
          <w:color w:val="000000"/>
          <w:sz w:val="28"/>
          <w:szCs w:val="28"/>
        </w:rPr>
        <w:t xml:space="preserve"> </w:t>
      </w:r>
      <w:r w:rsidR="006D5A11" w:rsidRPr="00346ECC">
        <w:rPr>
          <w:rStyle w:val="c0"/>
          <w:color w:val="000000"/>
          <w:sz w:val="28"/>
          <w:szCs w:val="28"/>
        </w:rPr>
        <w:t xml:space="preserve"> средний уровень</w:t>
      </w:r>
      <w:r w:rsidR="006D5A11">
        <w:rPr>
          <w:rStyle w:val="c0"/>
          <w:color w:val="000000"/>
          <w:sz w:val="28"/>
          <w:szCs w:val="28"/>
        </w:rPr>
        <w:t xml:space="preserve"> – 36</w:t>
      </w:r>
      <w:r w:rsidR="006D5A11" w:rsidRPr="00346ECC">
        <w:rPr>
          <w:rStyle w:val="c0"/>
          <w:color w:val="000000"/>
          <w:sz w:val="28"/>
          <w:szCs w:val="28"/>
        </w:rPr>
        <w:t xml:space="preserve">%). </w:t>
      </w:r>
    </w:p>
    <w:p w:rsidR="005C2E35" w:rsidRPr="00C72E8D" w:rsidRDefault="005C2E35" w:rsidP="005C2E3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72E8D">
        <w:rPr>
          <w:color w:val="111111"/>
          <w:sz w:val="28"/>
          <w:szCs w:val="28"/>
        </w:rPr>
        <w:t>В учебно-образовательной и повседневной деятельности дети получили знания о труде людей, о сезонных изменениях в природе, об условиях необходимых для роста растений, о домашних и диких животных, птицах перелётных и зимующих. Проводилось много бесед о явлениях общественной жизни, о родной стране, о членах семьи и об их заботе друг о друге и о её значимости. Дети знают домашний адрес, имена и </w:t>
      </w:r>
      <w:r w:rsidRPr="00C72E8D">
        <w:rPr>
          <w:rStyle w:val="a3"/>
          <w:color w:val="111111"/>
          <w:sz w:val="28"/>
          <w:szCs w:val="28"/>
          <w:bdr w:val="none" w:sz="0" w:space="0" w:color="auto" w:frame="1"/>
        </w:rPr>
        <w:t>отчества родителей</w:t>
      </w:r>
      <w:r w:rsidRPr="00C72E8D">
        <w:rPr>
          <w:color w:val="111111"/>
          <w:sz w:val="28"/>
          <w:szCs w:val="28"/>
        </w:rPr>
        <w:t>, их профессии.</w:t>
      </w:r>
      <w:r w:rsidR="00C72E8D">
        <w:rPr>
          <w:color w:val="111111"/>
          <w:sz w:val="28"/>
          <w:szCs w:val="28"/>
        </w:rPr>
        <w:t xml:space="preserve"> Есть затруднения, так как адрес неизвестен (либо переезды).</w:t>
      </w:r>
    </w:p>
    <w:p w:rsidR="005C2E35" w:rsidRPr="00C72E8D" w:rsidRDefault="005C2E35" w:rsidP="005C2E3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72E8D">
        <w:rPr>
          <w:color w:val="111111"/>
          <w:sz w:val="28"/>
          <w:szCs w:val="28"/>
        </w:rPr>
        <w:t xml:space="preserve"> Дети имеют представления о деревьях, </w:t>
      </w:r>
      <w:r w:rsidRPr="00C72E8D">
        <w:rPr>
          <w:rStyle w:val="a3"/>
          <w:color w:val="111111"/>
          <w:sz w:val="28"/>
          <w:szCs w:val="28"/>
          <w:bdr w:val="none" w:sz="0" w:space="0" w:color="auto" w:frame="1"/>
        </w:rPr>
        <w:t>кустарниках</w:t>
      </w:r>
      <w:r w:rsidRPr="00C72E8D">
        <w:rPr>
          <w:color w:val="111111"/>
          <w:sz w:val="28"/>
          <w:szCs w:val="28"/>
        </w:rPr>
        <w:t>, травянистых растениях; растениях луга, сада, леса. Имеют представление об условиях жизни комнатных растений, о способах их вегетативного размножения. Устанавливают связи между состоянием растения и условиями окружающей среды. Знают лекарственные растения </w:t>
      </w:r>
      <w:r w:rsidRPr="00C72E8D">
        <w:rPr>
          <w:i/>
          <w:iCs/>
          <w:color w:val="111111"/>
          <w:sz w:val="28"/>
          <w:szCs w:val="28"/>
          <w:bdr w:val="none" w:sz="0" w:space="0" w:color="auto" w:frame="1"/>
        </w:rPr>
        <w:t>(подорожник, крапива, и др.)</w:t>
      </w:r>
      <w:r w:rsidRPr="00C72E8D">
        <w:rPr>
          <w:color w:val="111111"/>
          <w:sz w:val="28"/>
          <w:szCs w:val="28"/>
        </w:rPr>
        <w:t>. Знают домашних, зимующих и перелетных птиц; домашних животных и обитателей уголка природы, диких животных.</w:t>
      </w:r>
    </w:p>
    <w:p w:rsidR="005C2E35" w:rsidRPr="00C72E8D" w:rsidRDefault="005C2E35" w:rsidP="005C2E3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72E8D">
        <w:rPr>
          <w:color w:val="111111"/>
          <w:sz w:val="28"/>
          <w:szCs w:val="28"/>
        </w:rPr>
        <w:t>Раздел </w:t>
      </w:r>
      <w:r w:rsidRPr="00C72E8D">
        <w:rPr>
          <w:i/>
          <w:iCs/>
          <w:color w:val="111111"/>
          <w:sz w:val="28"/>
          <w:szCs w:val="28"/>
          <w:bdr w:val="none" w:sz="0" w:space="0" w:color="auto" w:frame="1"/>
        </w:rPr>
        <w:t>«Формирование элементарных математических представлений»</w:t>
      </w:r>
      <w:r w:rsidR="001D2AAE">
        <w:rPr>
          <w:color w:val="111111"/>
          <w:sz w:val="28"/>
          <w:szCs w:val="28"/>
        </w:rPr>
        <w:t>.</w:t>
      </w:r>
      <w:r w:rsidR="001D2AAE" w:rsidRPr="00C72E8D">
        <w:rPr>
          <w:color w:val="111111"/>
          <w:sz w:val="28"/>
          <w:szCs w:val="28"/>
        </w:rPr>
        <w:t xml:space="preserve"> </w:t>
      </w:r>
      <w:r w:rsidRPr="00C72E8D">
        <w:rPr>
          <w:color w:val="111111"/>
          <w:sz w:val="28"/>
          <w:szCs w:val="28"/>
        </w:rPr>
        <w:t>Воспитанники имеют представления о множестве. Умеют объединять, дополнять множества, считать до 10, различают количественный и порядковый счет, соотносят цифру </w:t>
      </w:r>
      <w:r w:rsidRPr="00C72E8D">
        <w:rPr>
          <w:i/>
          <w:iCs/>
          <w:color w:val="111111"/>
          <w:sz w:val="28"/>
          <w:szCs w:val="28"/>
          <w:bdr w:val="none" w:sz="0" w:space="0" w:color="auto" w:frame="1"/>
        </w:rPr>
        <w:t>(0-9)</w:t>
      </w:r>
      <w:r w:rsidRPr="00C72E8D">
        <w:rPr>
          <w:color w:val="111111"/>
          <w:sz w:val="28"/>
          <w:szCs w:val="28"/>
        </w:rPr>
        <w:t> и количество предметов. Могут раскладывать число на два меньших и составляют из двух меньших большее. Составляют и решают простые арифметические задачи на сложение и на вычитание. Знают геометрические фигуры. Умеют ориентироваться на ограниченной территории </w:t>
      </w:r>
      <w:r w:rsidRPr="00C72E8D">
        <w:rPr>
          <w:i/>
          <w:iCs/>
          <w:color w:val="111111"/>
          <w:sz w:val="28"/>
          <w:szCs w:val="28"/>
          <w:bdr w:val="none" w:sz="0" w:space="0" w:color="auto" w:frame="1"/>
        </w:rPr>
        <w:t>(лист бумаги, учебная доска)</w:t>
      </w:r>
      <w:r w:rsidRPr="00C72E8D">
        <w:rPr>
          <w:color w:val="111111"/>
          <w:sz w:val="28"/>
          <w:szCs w:val="28"/>
        </w:rPr>
        <w:t>. Имеют элементарные представления о времени года.</w:t>
      </w:r>
    </w:p>
    <w:p w:rsidR="004364E4" w:rsidRPr="00494AC3" w:rsidRDefault="004364E4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364E4">
        <w:rPr>
          <w:rStyle w:val="c0"/>
          <w:b/>
          <w:color w:val="000000"/>
          <w:sz w:val="28"/>
          <w:szCs w:val="28"/>
          <w:u w:val="single"/>
        </w:rPr>
        <w:t>Рекомендации:</w:t>
      </w:r>
      <w:r w:rsidRPr="00494AC3">
        <w:rPr>
          <w:rStyle w:val="c0"/>
          <w:color w:val="000000"/>
          <w:sz w:val="28"/>
          <w:szCs w:val="28"/>
        </w:rPr>
        <w:t xml:space="preserve"> Продолжать работу в данном направлении.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</w:t>
      </w:r>
    </w:p>
    <w:p w:rsidR="007A217B" w:rsidRDefault="000F0869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color w:val="000000"/>
          <w:sz w:val="28"/>
          <w:szCs w:val="28"/>
        </w:rPr>
      </w:pPr>
      <w:r w:rsidRPr="000F0869">
        <w:rPr>
          <w:rStyle w:val="c0"/>
          <w:b/>
          <w:color w:val="000000"/>
          <w:sz w:val="28"/>
          <w:szCs w:val="28"/>
          <w:u w:val="single"/>
        </w:rPr>
        <w:t>Образовательная область «Физическое развитие</w:t>
      </w:r>
      <w:r w:rsidRPr="00391A7D">
        <w:rPr>
          <w:rStyle w:val="c0"/>
          <w:b/>
          <w:i/>
          <w:color w:val="000000"/>
          <w:sz w:val="28"/>
          <w:szCs w:val="28"/>
        </w:rPr>
        <w:t>»</w:t>
      </w:r>
    </w:p>
    <w:p w:rsidR="00280121" w:rsidRPr="00346ECC" w:rsidRDefault="00280121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46ECC">
        <w:rPr>
          <w:rStyle w:val="c0"/>
          <w:b/>
          <w:i/>
          <w:color w:val="000000"/>
          <w:sz w:val="28"/>
          <w:szCs w:val="28"/>
        </w:rPr>
        <w:t>26</w:t>
      </w:r>
      <w:r w:rsidR="00333FF6" w:rsidRPr="00346ECC">
        <w:rPr>
          <w:rStyle w:val="c0"/>
          <w:color w:val="000000"/>
          <w:sz w:val="28"/>
          <w:szCs w:val="28"/>
        </w:rPr>
        <w:t xml:space="preserve"> детей имеют </w:t>
      </w:r>
      <w:r w:rsidR="003B2BC9" w:rsidRPr="00346ECC">
        <w:rPr>
          <w:rStyle w:val="c0"/>
          <w:color w:val="000000"/>
          <w:sz w:val="28"/>
          <w:szCs w:val="28"/>
        </w:rPr>
        <w:t>высокий</w:t>
      </w:r>
      <w:r w:rsidR="00333FF6" w:rsidRPr="00346ECC">
        <w:rPr>
          <w:rStyle w:val="c0"/>
          <w:color w:val="000000"/>
          <w:sz w:val="28"/>
          <w:szCs w:val="28"/>
        </w:rPr>
        <w:t xml:space="preserve"> уровень</w:t>
      </w:r>
      <w:r w:rsidRPr="00346ECC">
        <w:rPr>
          <w:rStyle w:val="c0"/>
          <w:color w:val="000000"/>
          <w:sz w:val="28"/>
          <w:szCs w:val="28"/>
        </w:rPr>
        <w:t xml:space="preserve"> - 92</w:t>
      </w:r>
      <w:r w:rsidR="003B2BC9" w:rsidRPr="00346ECC">
        <w:rPr>
          <w:rStyle w:val="c0"/>
          <w:color w:val="000000"/>
          <w:sz w:val="28"/>
          <w:szCs w:val="28"/>
        </w:rPr>
        <w:t xml:space="preserve">%; </w:t>
      </w:r>
      <w:r w:rsidRPr="00346ECC">
        <w:rPr>
          <w:rStyle w:val="c0"/>
          <w:color w:val="000000"/>
          <w:sz w:val="28"/>
          <w:szCs w:val="28"/>
        </w:rPr>
        <w:t>3</w:t>
      </w:r>
      <w:r w:rsidR="00333FF6" w:rsidRPr="00346ECC">
        <w:rPr>
          <w:rStyle w:val="c0"/>
          <w:color w:val="000000"/>
          <w:sz w:val="28"/>
          <w:szCs w:val="28"/>
        </w:rPr>
        <w:t xml:space="preserve"> детей </w:t>
      </w:r>
      <w:r w:rsidR="003B2BC9" w:rsidRPr="00346ECC">
        <w:rPr>
          <w:rStyle w:val="c0"/>
          <w:color w:val="000000"/>
          <w:sz w:val="28"/>
          <w:szCs w:val="28"/>
        </w:rPr>
        <w:t>средний</w:t>
      </w:r>
      <w:r w:rsidR="00333FF6" w:rsidRPr="00346ECC">
        <w:rPr>
          <w:rStyle w:val="c0"/>
          <w:color w:val="000000"/>
          <w:sz w:val="28"/>
          <w:szCs w:val="28"/>
        </w:rPr>
        <w:t xml:space="preserve"> уровень</w:t>
      </w:r>
      <w:r w:rsidRPr="00346ECC">
        <w:rPr>
          <w:rStyle w:val="c0"/>
          <w:color w:val="000000"/>
          <w:sz w:val="28"/>
          <w:szCs w:val="28"/>
        </w:rPr>
        <w:t xml:space="preserve"> – 8</w:t>
      </w:r>
      <w:r w:rsidR="000F0869" w:rsidRPr="00346ECC">
        <w:rPr>
          <w:rStyle w:val="c0"/>
          <w:color w:val="000000"/>
          <w:sz w:val="28"/>
          <w:szCs w:val="28"/>
        </w:rPr>
        <w:t xml:space="preserve">%). </w:t>
      </w:r>
    </w:p>
    <w:p w:rsidR="00280121" w:rsidRPr="00346ECC" w:rsidRDefault="00280121" w:rsidP="0028012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46ECC">
        <w:rPr>
          <w:color w:val="111111"/>
          <w:sz w:val="28"/>
          <w:szCs w:val="28"/>
        </w:rPr>
        <w:t>В течение всего года в </w:t>
      </w:r>
      <w:r w:rsidRPr="00346ECC">
        <w:rPr>
          <w:rStyle w:val="a3"/>
          <w:color w:val="111111"/>
          <w:sz w:val="28"/>
          <w:szCs w:val="28"/>
          <w:bdr w:val="none" w:sz="0" w:space="0" w:color="auto" w:frame="1"/>
        </w:rPr>
        <w:t>группе</w:t>
      </w:r>
      <w:r w:rsidRPr="00346ECC">
        <w:rPr>
          <w:color w:val="111111"/>
          <w:sz w:val="28"/>
          <w:szCs w:val="28"/>
        </w:rPr>
        <w:t> велась оздоровительная </w:t>
      </w:r>
      <w:r w:rsidRPr="00346ECC">
        <w:rPr>
          <w:rStyle w:val="a3"/>
          <w:color w:val="111111"/>
          <w:sz w:val="28"/>
          <w:szCs w:val="28"/>
          <w:bdr w:val="none" w:sz="0" w:space="0" w:color="auto" w:frame="1"/>
        </w:rPr>
        <w:t>работа</w:t>
      </w:r>
      <w:r w:rsidRPr="00346ECC">
        <w:rPr>
          <w:color w:val="111111"/>
          <w:sz w:val="28"/>
          <w:szCs w:val="28"/>
        </w:rPr>
        <w:t>, проводились закаливающие мероприятия, что способствовало улучшение физического состояния и здоровья детей. Детям вошло в привычку следить за своим внешним видом, мыть руки перед едой и после туалета, красиво и правильно принимать пищу.</w:t>
      </w:r>
    </w:p>
    <w:p w:rsidR="000F0869" w:rsidRPr="00494AC3" w:rsidRDefault="000F0869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94AC3">
        <w:rPr>
          <w:rStyle w:val="c0"/>
          <w:color w:val="000000"/>
          <w:sz w:val="28"/>
          <w:szCs w:val="28"/>
        </w:rPr>
        <w:t>Реализация ОО находится на достаточно высоком уровне. Этому способствует соблюдение режима двигательной активности в течение дня, проведение утренней гимнастики, НОД по физическому развитию, планируемая индивидуальная работа по развитию движений, использование здоровье сберегающих технологий в режиме дня.</w:t>
      </w:r>
    </w:p>
    <w:p w:rsidR="004364E4" w:rsidRPr="006153F4" w:rsidRDefault="000F0869" w:rsidP="0075111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F0869">
        <w:rPr>
          <w:rStyle w:val="c0"/>
          <w:b/>
          <w:color w:val="000000"/>
          <w:sz w:val="28"/>
          <w:szCs w:val="28"/>
          <w:u w:val="single"/>
        </w:rPr>
        <w:t>Рекомендации:</w:t>
      </w:r>
      <w:r w:rsidRPr="00494AC3">
        <w:rPr>
          <w:rStyle w:val="c0"/>
          <w:color w:val="000000"/>
          <w:sz w:val="28"/>
          <w:szCs w:val="28"/>
        </w:rPr>
        <w:t xml:space="preserve"> продолжить </w:t>
      </w:r>
      <w:proofErr w:type="gramStart"/>
      <w:r w:rsidRPr="00494AC3">
        <w:rPr>
          <w:rStyle w:val="c0"/>
          <w:color w:val="000000"/>
          <w:sz w:val="28"/>
          <w:szCs w:val="28"/>
        </w:rPr>
        <w:t>работу</w:t>
      </w:r>
      <w:r w:rsidR="005E0656">
        <w:rPr>
          <w:rStyle w:val="c0"/>
          <w:color w:val="000000"/>
          <w:sz w:val="28"/>
          <w:szCs w:val="28"/>
        </w:rPr>
        <w:t>,</w:t>
      </w:r>
      <w:r w:rsidRPr="00494AC3">
        <w:rPr>
          <w:rStyle w:val="c0"/>
          <w:color w:val="000000"/>
          <w:sz w:val="28"/>
          <w:szCs w:val="28"/>
        </w:rPr>
        <w:t xml:space="preserve">  в</w:t>
      </w:r>
      <w:proofErr w:type="gramEnd"/>
      <w:r w:rsidRPr="00494AC3">
        <w:rPr>
          <w:rStyle w:val="c0"/>
          <w:color w:val="000000"/>
          <w:sz w:val="28"/>
          <w:szCs w:val="28"/>
        </w:rPr>
        <w:t xml:space="preserve"> данном направлении, планировать НОД по физическому развитию, соблюдать двигательный режим, проводить закаливающие мероприятия, планировать беседы с детьми по формированию знаний о ЗОЖ.</w:t>
      </w:r>
    </w:p>
    <w:p w:rsidR="00BF2028" w:rsidRPr="00143858" w:rsidRDefault="006153F4" w:rsidP="00BF202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24B6">
        <w:rPr>
          <w:b/>
          <w:bCs/>
          <w:color w:val="000000"/>
          <w:sz w:val="28"/>
          <w:szCs w:val="28"/>
          <w:u w:val="single"/>
        </w:rPr>
        <w:t>Вывод:</w:t>
      </w:r>
      <w:r w:rsidR="00BF2028" w:rsidRPr="00BF2028">
        <w:rPr>
          <w:rFonts w:ascii="Arial" w:hAnsi="Arial" w:cs="Arial"/>
          <w:color w:val="111111"/>
          <w:sz w:val="27"/>
          <w:szCs w:val="27"/>
        </w:rPr>
        <w:t xml:space="preserve"> </w:t>
      </w:r>
      <w:r w:rsidR="00BF2028" w:rsidRPr="00143858">
        <w:rPr>
          <w:color w:val="111111"/>
          <w:sz w:val="28"/>
          <w:szCs w:val="28"/>
        </w:rPr>
        <w:t xml:space="preserve">Здесь мы видим, что уровень развития детей в конце года выше, чем в начале года. В целом </w:t>
      </w:r>
      <w:proofErr w:type="spellStart"/>
      <w:r w:rsidR="00BF2028" w:rsidRPr="00143858">
        <w:rPr>
          <w:color w:val="111111"/>
          <w:sz w:val="28"/>
          <w:szCs w:val="28"/>
        </w:rPr>
        <w:t>воспитательно</w:t>
      </w:r>
      <w:proofErr w:type="spellEnd"/>
      <w:r w:rsidR="00BF2028" w:rsidRPr="00143858">
        <w:rPr>
          <w:color w:val="111111"/>
          <w:sz w:val="28"/>
          <w:szCs w:val="28"/>
        </w:rPr>
        <w:t>-образовательную </w:t>
      </w:r>
      <w:r w:rsidR="00BF2028" w:rsidRPr="00143858">
        <w:rPr>
          <w:rStyle w:val="a3"/>
          <w:color w:val="111111"/>
          <w:sz w:val="28"/>
          <w:szCs w:val="28"/>
          <w:bdr w:val="none" w:sz="0" w:space="0" w:color="auto" w:frame="1"/>
        </w:rPr>
        <w:t>работу в группе</w:t>
      </w:r>
      <w:r w:rsidR="00BF2028" w:rsidRPr="00143858">
        <w:rPr>
          <w:color w:val="111111"/>
          <w:sz w:val="28"/>
          <w:szCs w:val="28"/>
        </w:rPr>
        <w:t> можно считать успешной и плодотворной.</w:t>
      </w:r>
    </w:p>
    <w:p w:rsidR="0015432F" w:rsidRPr="0015432F" w:rsidRDefault="00BF2028" w:rsidP="0015432F">
      <w:pPr>
        <w:rPr>
          <w:rFonts w:ascii="Times New Roman" w:hAnsi="Times New Roman"/>
          <w:sz w:val="28"/>
          <w:szCs w:val="28"/>
        </w:rPr>
      </w:pPr>
      <w:r w:rsidRPr="00143858">
        <w:rPr>
          <w:rFonts w:ascii="Times New Roman" w:hAnsi="Times New Roman" w:cs="Times New Roman"/>
          <w:color w:val="111111"/>
          <w:sz w:val="28"/>
          <w:szCs w:val="28"/>
        </w:rPr>
        <w:t>Таким образом, в нашей </w:t>
      </w:r>
      <w:r w:rsidRPr="00143858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группе</w:t>
      </w:r>
      <w:r w:rsidRPr="00143858">
        <w:rPr>
          <w:rFonts w:ascii="Times New Roman" w:hAnsi="Times New Roman" w:cs="Times New Roman"/>
          <w:color w:val="111111"/>
          <w:sz w:val="28"/>
          <w:szCs w:val="28"/>
        </w:rPr>
        <w:t xml:space="preserve">, создана благоприятная обстановка для детей в целях проявления двигательной, игровой и интеллектуальной активности и удовлетворение интереса к разнообразным видам деятельности. </w:t>
      </w:r>
      <w:r w:rsidR="000D5082" w:rsidRPr="000D5082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Дети участвовали в этом году во многих конкурсах, где становились и призерами.</w:t>
      </w:r>
      <w:r w:rsidR="000D5082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r w:rsidRPr="00143858">
        <w:rPr>
          <w:rFonts w:ascii="Times New Roman" w:hAnsi="Times New Roman" w:cs="Times New Roman"/>
          <w:color w:val="111111"/>
          <w:sz w:val="28"/>
          <w:szCs w:val="28"/>
        </w:rPr>
        <w:t>Все цели и задачи, поставленные на этот год, выполнили.</w:t>
      </w:r>
      <w:r w:rsidR="0015432F" w:rsidRPr="0015432F">
        <w:rPr>
          <w:rFonts w:ascii="Times New Roman" w:hAnsi="Times New Roman"/>
          <w:sz w:val="28"/>
          <w:szCs w:val="28"/>
        </w:rPr>
        <w:t xml:space="preserve"> </w:t>
      </w:r>
      <w:r w:rsidR="0015432F" w:rsidRPr="005F7680">
        <w:rPr>
          <w:rFonts w:ascii="Times New Roman" w:hAnsi="Times New Roman"/>
          <w:sz w:val="28"/>
          <w:szCs w:val="28"/>
        </w:rPr>
        <w:t>По итогам мониторинга прослеживается хорошая динамика усвоения материала по всем разделам. Дети показали положительный результат усвоения программного материала</w:t>
      </w:r>
      <w:r w:rsidR="0015432F">
        <w:rPr>
          <w:rFonts w:ascii="Times New Roman" w:hAnsi="Times New Roman"/>
          <w:sz w:val="28"/>
          <w:szCs w:val="28"/>
        </w:rPr>
        <w:t>.</w:t>
      </w:r>
    </w:p>
    <w:p w:rsidR="00FD7D96" w:rsidRPr="0015432F" w:rsidRDefault="006153F4" w:rsidP="0015432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53F4">
        <w:rPr>
          <w:color w:val="000000"/>
          <w:sz w:val="28"/>
          <w:szCs w:val="28"/>
        </w:rPr>
        <w:t> </w:t>
      </w:r>
      <w:r w:rsidR="00FD7D96">
        <w:rPr>
          <w:b/>
          <w:bCs/>
          <w:color w:val="000000"/>
          <w:sz w:val="28"/>
          <w:szCs w:val="28"/>
        </w:rPr>
        <w:t>Работа с родителями.</w:t>
      </w:r>
      <w:r w:rsidR="00FD7D96" w:rsidRPr="00EA132B">
        <w:rPr>
          <w:color w:val="000000"/>
          <w:sz w:val="28"/>
          <w:szCs w:val="28"/>
        </w:rPr>
        <w:br/>
        <w:t xml:space="preserve">   В жизни нашего  детского коллектива активно участвуют  родители. Воспитателями были составлены </w:t>
      </w:r>
      <w:proofErr w:type="gramStart"/>
      <w:r w:rsidR="00FD7D96" w:rsidRPr="00EA132B">
        <w:rPr>
          <w:color w:val="000000"/>
          <w:sz w:val="28"/>
          <w:szCs w:val="28"/>
        </w:rPr>
        <w:t>перспективный  и</w:t>
      </w:r>
      <w:proofErr w:type="gramEnd"/>
      <w:r w:rsidR="00FD7D96" w:rsidRPr="00EA132B">
        <w:rPr>
          <w:color w:val="000000"/>
          <w:sz w:val="28"/>
          <w:szCs w:val="28"/>
        </w:rPr>
        <w:t xml:space="preserve"> календарный  планы, в  них указывались  все  совместные  мероприятия, консультации, родительские  собрания, тематика наглядно-стендовой информации. В свою  очередь родители охотно шли на  контакт и старались участвовать во  всех акциях и  совместных  мероприятиях группы, ДОУ</w:t>
      </w:r>
      <w:r w:rsidR="00FD7D96" w:rsidRPr="00EA132B">
        <w:rPr>
          <w:color w:val="000000"/>
          <w:sz w:val="28"/>
          <w:szCs w:val="28"/>
        </w:rPr>
        <w:br/>
        <w:t>Ведущие цели взаимодействия с семьей - создание в де</w:t>
      </w:r>
      <w:r w:rsidR="00FD7D96" w:rsidRPr="00EA132B">
        <w:rPr>
          <w:color w:val="000000"/>
          <w:sz w:val="28"/>
          <w:szCs w:val="28"/>
        </w:rPr>
        <w:softHyphen/>
        <w:t>тском саду необходимых условий для развития ответственных и взаимоза</w:t>
      </w:r>
      <w:r w:rsidR="00FD7D96" w:rsidRPr="00EA132B">
        <w:rPr>
          <w:color w:val="000000"/>
          <w:sz w:val="28"/>
          <w:szCs w:val="28"/>
        </w:rPr>
        <w:softHyphen/>
        <w:t>висимых отношений с семьями воспитанников, обеспечивающих целост</w:t>
      </w:r>
      <w:r w:rsidR="00FD7D96" w:rsidRPr="00EA132B">
        <w:rPr>
          <w:color w:val="000000"/>
          <w:sz w:val="28"/>
          <w:szCs w:val="28"/>
        </w:rPr>
        <w:softHyphen/>
        <w:t>ное развитие личности дошкольника, повышение компетентности родителей в области воспитания.</w:t>
      </w:r>
    </w:p>
    <w:p w:rsidR="00FD7D96" w:rsidRPr="00EA132B" w:rsidRDefault="00FD7D96" w:rsidP="00FD7D96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0E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Основные формы взаимодействия с семьей</w:t>
      </w:r>
    </w:p>
    <w:p w:rsidR="00FD7D96" w:rsidRDefault="00FD7D96" w:rsidP="00FD7D96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0E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Информирование родителей о ходе образовательного процесса: 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индивидуальные и</w:t>
      </w:r>
      <w:r w:rsidRPr="00F60E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групповые консультации, родительские собрания, оформление информационных стендов, организация выста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вок детского творчества, приглашение родителей на детские концерты и</w:t>
      </w:r>
      <w:r w:rsidRPr="00F60E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праздники, создание памяток, общение на сайте дошкольного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учреждения.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D7D96" w:rsidRPr="00EA132B" w:rsidRDefault="00FD7D96" w:rsidP="00FD7D96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0E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Образование родителей: 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мастер-классов, создание библиотеки, размещение консультаций и рекомендаций на сайте ДОУ.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60E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Совместная деятельность: 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привлечение родителей к организации конкурсов, прогулок, экскурсий, к</w:t>
      </w:r>
      <w:r w:rsidRPr="00F60E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участию в</w:t>
      </w:r>
      <w:r w:rsidRPr="00F60E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детской исследова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тельской и проектной деятельности. На протяжении учебного </w:t>
      </w:r>
      <w:proofErr w:type="gramStart"/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  родителям</w:t>
      </w:r>
      <w:proofErr w:type="gramEnd"/>
      <w:r w:rsidR="00154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предоставлялась  возможность  участвовать в  разнообразных  проектах. </w:t>
      </w:r>
      <w:proofErr w:type="gramStart"/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Родители  принимали</w:t>
      </w:r>
      <w:proofErr w:type="gramEnd"/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активное  участие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жизни  группы.</w:t>
      </w:r>
    </w:p>
    <w:p w:rsidR="00FD7D96" w:rsidRDefault="00FD7D96" w:rsidP="0015432F">
      <w:pPr>
        <w:shd w:val="clear" w:color="auto" w:fill="FFFFFF"/>
        <w:spacing w:before="80" w:after="80" w:line="240" w:lineRule="auto"/>
        <w:ind w:left="80" w:right="80" w:firstLine="40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годовым планом работы проводились общие и групповые родительские</w:t>
      </w:r>
      <w:r w:rsidRPr="00F60E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собрания. Систематически внутри группы для родителей оформлялись  стенгазеты и  коллективные работы,  выпускались  информационные листки, оформлялись папки-передвижки для педагогического просвещения родителей по различным областям развития детей.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Перед родительским комитетом стояла непростая задача: доводить до каждой семьи и педагогов идеи сотрудничества.</w:t>
      </w:r>
      <w:r w:rsidRPr="00F60E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EA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Результатом взаимодействия педагогов и родителей являются: повышение активности родителей в жизни группы и детского сада;  выставки совместных поделок и рисунков детей и родителей; участие в праздниках и досугах,   совместной познавательно-исследовательской и проектной деятельности, спортивных мероприятиях. </w:t>
      </w:r>
    </w:p>
    <w:p w:rsidR="00FD7D96" w:rsidRPr="00F60EB0" w:rsidRDefault="00FD7D96" w:rsidP="00FD7D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153F4" w:rsidRDefault="00B03BC3" w:rsidP="00BF2028">
      <w:pPr>
        <w:shd w:val="clear" w:color="auto" w:fill="FFFFFF"/>
        <w:spacing w:after="0" w:line="240" w:lineRule="auto"/>
        <w:jc w:val="both"/>
        <w:rPr>
          <w:rStyle w:val="c0"/>
          <w:color w:val="000000"/>
          <w:sz w:val="28"/>
          <w:szCs w:val="28"/>
        </w:rPr>
      </w:pPr>
      <w:r w:rsidRPr="006153F4">
        <w:rPr>
          <w:rFonts w:ascii="Pinyon Script" w:eastAsia="Times New Roman" w:hAnsi="Pinyon Script" w:cs="Times New Roman"/>
          <w:color w:val="000000"/>
          <w:sz w:val="28"/>
          <w:szCs w:val="28"/>
          <w:lang w:eastAsia="ru-RU"/>
        </w:rPr>
        <w:t xml:space="preserve"> </w:t>
      </w:r>
    </w:p>
    <w:p w:rsidR="00C374EE" w:rsidRPr="00494AC3" w:rsidRDefault="00C374EE">
      <w:pPr>
        <w:rPr>
          <w:rFonts w:ascii="Times New Roman" w:hAnsi="Times New Roman" w:cs="Times New Roman"/>
        </w:rPr>
      </w:pPr>
    </w:p>
    <w:sectPr w:rsidR="00C374EE" w:rsidRPr="00494AC3" w:rsidSect="00C3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inyon Scri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21B6"/>
    <w:multiLevelType w:val="hybridMultilevel"/>
    <w:tmpl w:val="F07C6D7E"/>
    <w:lvl w:ilvl="0" w:tplc="0B147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C3"/>
    <w:rsid w:val="00040102"/>
    <w:rsid w:val="0008700D"/>
    <w:rsid w:val="000D5082"/>
    <w:rsid w:val="000F0869"/>
    <w:rsid w:val="000F0E29"/>
    <w:rsid w:val="00125C2C"/>
    <w:rsid w:val="00143858"/>
    <w:rsid w:val="0015432F"/>
    <w:rsid w:val="00173418"/>
    <w:rsid w:val="001C5CDC"/>
    <w:rsid w:val="001D2AAE"/>
    <w:rsid w:val="0020714B"/>
    <w:rsid w:val="002124B6"/>
    <w:rsid w:val="00280121"/>
    <w:rsid w:val="0028653F"/>
    <w:rsid w:val="002958F1"/>
    <w:rsid w:val="002B1584"/>
    <w:rsid w:val="002D1422"/>
    <w:rsid w:val="002D3728"/>
    <w:rsid w:val="002E53BE"/>
    <w:rsid w:val="002E6053"/>
    <w:rsid w:val="002E6C06"/>
    <w:rsid w:val="002F2957"/>
    <w:rsid w:val="003234B9"/>
    <w:rsid w:val="00333FF6"/>
    <w:rsid w:val="00346ECC"/>
    <w:rsid w:val="00391A7D"/>
    <w:rsid w:val="003B2BC9"/>
    <w:rsid w:val="003C6874"/>
    <w:rsid w:val="00402AC0"/>
    <w:rsid w:val="00430EEF"/>
    <w:rsid w:val="004364E4"/>
    <w:rsid w:val="00462BC1"/>
    <w:rsid w:val="00470A84"/>
    <w:rsid w:val="00482304"/>
    <w:rsid w:val="00492A6F"/>
    <w:rsid w:val="00494AC3"/>
    <w:rsid w:val="00503467"/>
    <w:rsid w:val="00521F48"/>
    <w:rsid w:val="005472A6"/>
    <w:rsid w:val="00554390"/>
    <w:rsid w:val="00566ACE"/>
    <w:rsid w:val="005974A4"/>
    <w:rsid w:val="005B4C5E"/>
    <w:rsid w:val="005C2E35"/>
    <w:rsid w:val="005D19E4"/>
    <w:rsid w:val="005E0495"/>
    <w:rsid w:val="005E0656"/>
    <w:rsid w:val="006153F4"/>
    <w:rsid w:val="00670F08"/>
    <w:rsid w:val="00683A16"/>
    <w:rsid w:val="006D5A11"/>
    <w:rsid w:val="006E58A5"/>
    <w:rsid w:val="006F2A6C"/>
    <w:rsid w:val="00716A6B"/>
    <w:rsid w:val="00723160"/>
    <w:rsid w:val="0075111F"/>
    <w:rsid w:val="00774B22"/>
    <w:rsid w:val="007A217B"/>
    <w:rsid w:val="007E3D4B"/>
    <w:rsid w:val="008147C9"/>
    <w:rsid w:val="008155F2"/>
    <w:rsid w:val="00822456"/>
    <w:rsid w:val="0082675F"/>
    <w:rsid w:val="008C5C71"/>
    <w:rsid w:val="008E356E"/>
    <w:rsid w:val="008E793D"/>
    <w:rsid w:val="0094182B"/>
    <w:rsid w:val="009617FF"/>
    <w:rsid w:val="009760F8"/>
    <w:rsid w:val="00980BEE"/>
    <w:rsid w:val="00981001"/>
    <w:rsid w:val="009A7AC9"/>
    <w:rsid w:val="009B5BC0"/>
    <w:rsid w:val="009C10FD"/>
    <w:rsid w:val="009D4F74"/>
    <w:rsid w:val="00A01410"/>
    <w:rsid w:val="00A659E3"/>
    <w:rsid w:val="00A65E54"/>
    <w:rsid w:val="00AB6832"/>
    <w:rsid w:val="00B03BC3"/>
    <w:rsid w:val="00B87A11"/>
    <w:rsid w:val="00BA09A5"/>
    <w:rsid w:val="00BB3C3C"/>
    <w:rsid w:val="00BB7195"/>
    <w:rsid w:val="00BC10CB"/>
    <w:rsid w:val="00BC7B61"/>
    <w:rsid w:val="00BD5135"/>
    <w:rsid w:val="00BD7658"/>
    <w:rsid w:val="00BF2028"/>
    <w:rsid w:val="00BF3D48"/>
    <w:rsid w:val="00BF525D"/>
    <w:rsid w:val="00C374EE"/>
    <w:rsid w:val="00C555B8"/>
    <w:rsid w:val="00C72E8D"/>
    <w:rsid w:val="00C87B50"/>
    <w:rsid w:val="00CA060C"/>
    <w:rsid w:val="00CE2572"/>
    <w:rsid w:val="00D662DD"/>
    <w:rsid w:val="00D878C6"/>
    <w:rsid w:val="00DB0E42"/>
    <w:rsid w:val="00DB2CA7"/>
    <w:rsid w:val="00DB3AC1"/>
    <w:rsid w:val="00DF10F0"/>
    <w:rsid w:val="00E56F2D"/>
    <w:rsid w:val="00EB05C8"/>
    <w:rsid w:val="00EB5B82"/>
    <w:rsid w:val="00EF0F55"/>
    <w:rsid w:val="00F2347E"/>
    <w:rsid w:val="00F2467A"/>
    <w:rsid w:val="00F53630"/>
    <w:rsid w:val="00F662C6"/>
    <w:rsid w:val="00F74933"/>
    <w:rsid w:val="00F81799"/>
    <w:rsid w:val="00FD0162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1D4010-6142-4067-8E88-5B9BD03A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9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4AC3"/>
  </w:style>
  <w:style w:type="paragraph" w:customStyle="1" w:styleId="c3">
    <w:name w:val="c3"/>
    <w:basedOn w:val="a"/>
    <w:rsid w:val="0049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4AC3"/>
  </w:style>
  <w:style w:type="character" w:customStyle="1" w:styleId="c4">
    <w:name w:val="c4"/>
    <w:basedOn w:val="a0"/>
    <w:rsid w:val="00494AC3"/>
  </w:style>
  <w:style w:type="character" w:styleId="a3">
    <w:name w:val="Strong"/>
    <w:basedOn w:val="a0"/>
    <w:uiPriority w:val="22"/>
    <w:qFormat/>
    <w:rsid w:val="00492A6F"/>
    <w:rPr>
      <w:b/>
      <w:bCs/>
    </w:rPr>
  </w:style>
  <w:style w:type="paragraph" w:styleId="a4">
    <w:name w:val="List Paragraph"/>
    <w:basedOn w:val="a"/>
    <w:uiPriority w:val="34"/>
    <w:qFormat/>
    <w:rsid w:val="00BB3C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Олег</cp:lastModifiedBy>
  <cp:revision>53</cp:revision>
  <dcterms:created xsi:type="dcterms:W3CDTF">2024-05-27T16:36:00Z</dcterms:created>
  <dcterms:modified xsi:type="dcterms:W3CDTF">2025-11-16T07:51:00Z</dcterms:modified>
</cp:coreProperties>
</file>