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59" w:rsidRDefault="000F25F9" w:rsidP="000F25F9">
      <w:pPr>
        <w:pStyle w:val="a7"/>
        <w:spacing w:before="60"/>
        <w:ind w:left="572" w:right="467"/>
        <w:jc w:val="center"/>
      </w:pPr>
      <w:r>
        <w:t>МУНИЦИПАЛЬНОЕ БЮДЖЕТНОЕ</w:t>
      </w:r>
      <w:r w:rsidR="00A36159">
        <w:t xml:space="preserve"> ДОШКОЛЬНОЕ ОБРАЗОВАТЕЛЬНОЕ </w:t>
      </w:r>
      <w:r>
        <w:t>УЧРЕЖДЕНИ</w:t>
      </w:r>
      <w:proofErr w:type="gramStart"/>
      <w:r>
        <w:t>Я-</w:t>
      </w:r>
      <w:proofErr w:type="gramEnd"/>
      <w:r>
        <w:t xml:space="preserve"> ДЕТСКИЙ</w:t>
      </w:r>
      <w:r>
        <w:rPr>
          <w:spacing w:val="-2"/>
        </w:rPr>
        <w:t xml:space="preserve">  </w:t>
      </w:r>
      <w:r w:rsidR="00A36159">
        <w:t>САД</w:t>
      </w:r>
      <w:r w:rsidR="00A36159">
        <w:rPr>
          <w:spacing w:val="-1"/>
        </w:rPr>
        <w:t xml:space="preserve"> </w:t>
      </w:r>
      <w:r w:rsidR="00A36159">
        <w:t>№</w:t>
      </w:r>
      <w:r>
        <w:rPr>
          <w:spacing w:val="-1"/>
        </w:rPr>
        <w:t>489</w:t>
      </w:r>
    </w:p>
    <w:p w:rsidR="000F25F9" w:rsidRDefault="00577095" w:rsidP="000F25F9">
      <w:pPr>
        <w:pStyle w:val="a7"/>
        <w:spacing w:before="2"/>
        <w:ind w:left="572" w:right="466"/>
        <w:jc w:val="center"/>
      </w:pPr>
      <w:r>
        <w:rPr>
          <w:noProof/>
          <w:lang w:eastAsia="ru-RU"/>
        </w:rPr>
        <w:pict>
          <v:rect id="Rectangle 33" o:spid="_x0000_s1026" style="position:absolute;left:0;text-align:left;margin-left:48.25pt;margin-top:15.25pt;width:520.3pt;height:.5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rkEeAIAAPs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" fillcolor="black" stroked="f">
            <w10:wrap type="topAndBottom" anchorx="page"/>
          </v:rect>
        </w:pict>
      </w:r>
      <w:r w:rsidR="000F25F9">
        <w:t xml:space="preserve">620902, Свердловская </w:t>
      </w:r>
      <w:proofErr w:type="spellStart"/>
      <w:r w:rsidR="000F25F9">
        <w:t>область,г</w:t>
      </w:r>
      <w:proofErr w:type="gramStart"/>
      <w:r w:rsidR="000F25F9">
        <w:t>.Е</w:t>
      </w:r>
      <w:proofErr w:type="gramEnd"/>
      <w:r w:rsidR="000F25F9">
        <w:t>катеринбург</w:t>
      </w:r>
      <w:proofErr w:type="spellEnd"/>
      <w:r w:rsidR="000F25F9">
        <w:t xml:space="preserve">, </w:t>
      </w:r>
      <w:proofErr w:type="spellStart"/>
      <w:r w:rsidR="000F25F9">
        <w:t>с.Горный</w:t>
      </w:r>
      <w:proofErr w:type="spellEnd"/>
      <w:r w:rsidR="000F25F9">
        <w:t xml:space="preserve"> Щит. </w:t>
      </w:r>
    </w:p>
    <w:p w:rsidR="00A36159" w:rsidRDefault="000F25F9" w:rsidP="000F25F9">
      <w:pPr>
        <w:pStyle w:val="a7"/>
        <w:spacing w:before="2"/>
        <w:ind w:left="572" w:right="466"/>
        <w:jc w:val="center"/>
        <w:rPr>
          <w:sz w:val="20"/>
        </w:rPr>
      </w:pPr>
      <w:r>
        <w:t>ул.Берегового, д.8а</w:t>
      </w:r>
    </w:p>
    <w:p w:rsidR="00874245" w:rsidRDefault="00874245" w:rsidP="00874245">
      <w:pPr>
        <w:jc w:val="center"/>
        <w:rPr>
          <w:szCs w:val="24"/>
        </w:rPr>
      </w:pPr>
    </w:p>
    <w:p w:rsidR="00874245" w:rsidRPr="00874245" w:rsidRDefault="00874245">
      <w:pPr>
        <w:rPr>
          <w:szCs w:val="24"/>
        </w:rPr>
        <w:sectPr w:rsidR="00874245" w:rsidRPr="00874245" w:rsidSect="00F8343C">
          <w:footerReference w:type="default" r:id="rId9"/>
          <w:pgSz w:w="12240" w:h="15840"/>
          <w:pgMar w:top="1134" w:right="850" w:bottom="1134" w:left="1701" w:header="720" w:footer="720" w:gutter="0"/>
          <w:pgNumType w:start="0"/>
          <w:cols w:space="720"/>
          <w:noEndnote/>
        </w:sectPr>
      </w:pPr>
    </w:p>
    <w:p w:rsidR="00874245" w:rsidRDefault="008C48B2">
      <w:pPr>
        <w:rPr>
          <w:szCs w:val="24"/>
        </w:rPr>
      </w:pPr>
      <w:r w:rsidRPr="00874245">
        <w:rPr>
          <w:szCs w:val="24"/>
        </w:rPr>
        <w:lastRenderedPageBreak/>
        <w:t xml:space="preserve">ПРИНЯТО: Педагогическим советом </w:t>
      </w:r>
    </w:p>
    <w:p w:rsidR="001145A5" w:rsidRDefault="000F25F9" w:rsidP="001145A5">
      <w:pPr>
        <w:jc w:val="left"/>
        <w:rPr>
          <w:szCs w:val="24"/>
        </w:rPr>
      </w:pPr>
      <w:r>
        <w:rPr>
          <w:szCs w:val="24"/>
        </w:rPr>
        <w:t>МБ</w:t>
      </w:r>
      <w:r w:rsidR="00A36159">
        <w:rPr>
          <w:szCs w:val="24"/>
        </w:rPr>
        <w:t>ДОУ</w:t>
      </w:r>
      <w:r>
        <w:rPr>
          <w:szCs w:val="24"/>
        </w:rPr>
        <w:t>- детского сада №489</w:t>
      </w:r>
    </w:p>
    <w:p w:rsidR="00874245" w:rsidRPr="00874245" w:rsidRDefault="008C48B2">
      <w:pPr>
        <w:rPr>
          <w:szCs w:val="24"/>
        </w:rPr>
      </w:pPr>
      <w:r w:rsidRPr="00874245">
        <w:rPr>
          <w:szCs w:val="24"/>
        </w:rPr>
        <w:t xml:space="preserve"> Протокол от 31.08.202</w:t>
      </w:r>
      <w:r w:rsidR="001145A5">
        <w:rPr>
          <w:szCs w:val="24"/>
        </w:rPr>
        <w:t>3</w:t>
      </w:r>
      <w:r w:rsidRPr="00874245">
        <w:rPr>
          <w:szCs w:val="24"/>
        </w:rPr>
        <w:t xml:space="preserve"> года, №</w:t>
      </w:r>
      <w:r w:rsidR="00A36159">
        <w:rPr>
          <w:szCs w:val="24"/>
        </w:rPr>
        <w:t>1</w:t>
      </w:r>
      <w:r w:rsidRPr="00874245">
        <w:rPr>
          <w:szCs w:val="24"/>
        </w:rPr>
        <w:t xml:space="preserve"> </w:t>
      </w:r>
    </w:p>
    <w:p w:rsidR="001145A5" w:rsidRDefault="001145A5">
      <w:pPr>
        <w:rPr>
          <w:szCs w:val="24"/>
        </w:rPr>
      </w:pPr>
    </w:p>
    <w:p w:rsidR="001145A5" w:rsidRDefault="001145A5">
      <w:pPr>
        <w:rPr>
          <w:szCs w:val="24"/>
        </w:rPr>
      </w:pPr>
    </w:p>
    <w:p w:rsidR="001145A5" w:rsidRDefault="008C48B2">
      <w:pPr>
        <w:rPr>
          <w:szCs w:val="24"/>
        </w:rPr>
      </w:pPr>
      <w:r w:rsidRPr="00874245">
        <w:rPr>
          <w:szCs w:val="24"/>
        </w:rPr>
        <w:lastRenderedPageBreak/>
        <w:t>УТВЕРЖДАЮ: Заведующий</w:t>
      </w:r>
    </w:p>
    <w:p w:rsidR="001145A5" w:rsidRDefault="000F25F9">
      <w:pPr>
        <w:rPr>
          <w:szCs w:val="24"/>
        </w:rPr>
      </w:pPr>
      <w:r>
        <w:rPr>
          <w:szCs w:val="24"/>
        </w:rPr>
        <w:t>МБ</w:t>
      </w:r>
      <w:r w:rsidR="00A36159">
        <w:rPr>
          <w:szCs w:val="24"/>
        </w:rPr>
        <w:t xml:space="preserve">ДОУ </w:t>
      </w:r>
      <w:r>
        <w:rPr>
          <w:szCs w:val="24"/>
        </w:rPr>
        <w:t>-детским садом №489</w:t>
      </w:r>
      <w:r w:rsidR="001145A5" w:rsidRPr="00874245">
        <w:rPr>
          <w:szCs w:val="24"/>
        </w:rPr>
        <w:t xml:space="preserve"> </w:t>
      </w:r>
    </w:p>
    <w:p w:rsidR="001145A5" w:rsidRDefault="008C48B2">
      <w:pPr>
        <w:rPr>
          <w:szCs w:val="24"/>
        </w:rPr>
      </w:pPr>
      <w:r w:rsidRPr="00874245">
        <w:rPr>
          <w:szCs w:val="24"/>
        </w:rPr>
        <w:t>Приказ от 31.08.202</w:t>
      </w:r>
      <w:r w:rsidR="001145A5">
        <w:rPr>
          <w:szCs w:val="24"/>
        </w:rPr>
        <w:t>3</w:t>
      </w:r>
      <w:r w:rsidRPr="00874245">
        <w:rPr>
          <w:szCs w:val="24"/>
        </w:rPr>
        <w:t xml:space="preserve"> года, № </w:t>
      </w:r>
      <w:r w:rsidR="001145A5">
        <w:rPr>
          <w:szCs w:val="24"/>
        </w:rPr>
        <w:t>___</w:t>
      </w:r>
      <w:r w:rsidRPr="00874245">
        <w:rPr>
          <w:szCs w:val="24"/>
        </w:rPr>
        <w:t xml:space="preserve"> ____________ /</w:t>
      </w:r>
      <w:r w:rsidR="001145A5">
        <w:rPr>
          <w:szCs w:val="24"/>
        </w:rPr>
        <w:t>_____________</w:t>
      </w:r>
      <w:r w:rsidRPr="00874245">
        <w:rPr>
          <w:szCs w:val="24"/>
        </w:rPr>
        <w:t>/</w:t>
      </w:r>
    </w:p>
    <w:p w:rsidR="00874245" w:rsidRPr="00874245" w:rsidRDefault="008C48B2">
      <w:pPr>
        <w:rPr>
          <w:szCs w:val="24"/>
        </w:rPr>
        <w:sectPr w:rsidR="00874245" w:rsidRPr="00874245" w:rsidSect="00874245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  <w:r w:rsidRPr="00874245">
        <w:rPr>
          <w:szCs w:val="24"/>
        </w:rPr>
        <w:t xml:space="preserve"> (печать, подпись) Ф.И.О</w:t>
      </w:r>
      <w:r w:rsidR="00874245" w:rsidRPr="00874245">
        <w:rPr>
          <w:szCs w:val="24"/>
        </w:rPr>
        <w:t>.</w:t>
      </w:r>
    </w:p>
    <w:p w:rsidR="00874245" w:rsidRDefault="00874245">
      <w:pPr>
        <w:rPr>
          <w:szCs w:val="24"/>
        </w:rPr>
      </w:pPr>
    </w:p>
    <w:p w:rsidR="001145A5" w:rsidRDefault="001145A5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A45B49" w:rsidRDefault="00A45B49">
      <w:pPr>
        <w:rPr>
          <w:szCs w:val="24"/>
        </w:rPr>
      </w:pPr>
    </w:p>
    <w:p w:rsidR="001145A5" w:rsidRPr="00874245" w:rsidRDefault="001145A5">
      <w:pPr>
        <w:rPr>
          <w:szCs w:val="24"/>
        </w:rPr>
      </w:pPr>
    </w:p>
    <w:p w:rsidR="001145A5" w:rsidRPr="00A45B49" w:rsidRDefault="008C48B2" w:rsidP="00874245">
      <w:pPr>
        <w:jc w:val="center"/>
        <w:rPr>
          <w:b/>
          <w:bCs/>
          <w:sz w:val="28"/>
          <w:szCs w:val="28"/>
        </w:rPr>
      </w:pPr>
      <w:r w:rsidRPr="00A45B49">
        <w:rPr>
          <w:b/>
          <w:bCs/>
          <w:sz w:val="28"/>
          <w:szCs w:val="28"/>
        </w:rPr>
        <w:t xml:space="preserve">Рабочая программа </w:t>
      </w:r>
    </w:p>
    <w:p w:rsidR="001145A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 xml:space="preserve">к </w:t>
      </w:r>
      <w:r w:rsidR="007A2048">
        <w:rPr>
          <w:sz w:val="28"/>
          <w:szCs w:val="28"/>
        </w:rPr>
        <w:t>о</w:t>
      </w:r>
      <w:r w:rsidRPr="00A45B49">
        <w:rPr>
          <w:sz w:val="28"/>
          <w:szCs w:val="28"/>
        </w:rPr>
        <w:t>бразовательной программе дошкольного образования</w:t>
      </w:r>
    </w:p>
    <w:p w:rsidR="001145A5" w:rsidRPr="00A45B49" w:rsidRDefault="000F25F9" w:rsidP="001145A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</w:t>
      </w:r>
      <w:r w:rsidR="00A36159">
        <w:rPr>
          <w:sz w:val="28"/>
          <w:szCs w:val="28"/>
        </w:rPr>
        <w:t xml:space="preserve"> дошкольного образовательного </w:t>
      </w:r>
      <w:r>
        <w:rPr>
          <w:sz w:val="28"/>
          <w:szCs w:val="28"/>
        </w:rPr>
        <w:t>учреждения-детского сада №489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>на 202</w:t>
      </w:r>
      <w:r w:rsidR="005B22B1" w:rsidRPr="00A45B49">
        <w:rPr>
          <w:sz w:val="28"/>
          <w:szCs w:val="28"/>
        </w:rPr>
        <w:t>3</w:t>
      </w:r>
      <w:r w:rsidRPr="00A45B49">
        <w:rPr>
          <w:sz w:val="28"/>
          <w:szCs w:val="28"/>
        </w:rPr>
        <w:t>-202</w:t>
      </w:r>
      <w:r w:rsidR="005B22B1" w:rsidRPr="00A45B49">
        <w:rPr>
          <w:sz w:val="28"/>
          <w:szCs w:val="28"/>
        </w:rPr>
        <w:t>4</w:t>
      </w:r>
      <w:r w:rsidRPr="00A45B49">
        <w:rPr>
          <w:sz w:val="28"/>
          <w:szCs w:val="28"/>
        </w:rPr>
        <w:t xml:space="preserve"> учебный год</w:t>
      </w:r>
    </w:p>
    <w:p w:rsidR="00874245" w:rsidRPr="00A45B49" w:rsidRDefault="00166F7A" w:rsidP="00874245">
      <w:pPr>
        <w:jc w:val="center"/>
        <w:rPr>
          <w:sz w:val="28"/>
          <w:szCs w:val="28"/>
        </w:rPr>
      </w:pPr>
      <w:r>
        <w:rPr>
          <w:sz w:val="28"/>
          <w:szCs w:val="28"/>
        </w:rPr>
        <w:t>Группа:</w:t>
      </w:r>
      <w:r w:rsidR="003868C7">
        <w:rPr>
          <w:sz w:val="28"/>
          <w:szCs w:val="28"/>
        </w:rPr>
        <w:t xml:space="preserve"> </w:t>
      </w:r>
      <w:r w:rsidR="001D4E8E">
        <w:rPr>
          <w:sz w:val="28"/>
          <w:szCs w:val="28"/>
        </w:rPr>
        <w:t xml:space="preserve">младшая 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 xml:space="preserve">возраст обучающихся: от </w:t>
      </w:r>
      <w:r w:rsidR="000F25F9">
        <w:rPr>
          <w:sz w:val="28"/>
          <w:szCs w:val="28"/>
          <w:u w:val="single"/>
        </w:rPr>
        <w:t xml:space="preserve"> 3 </w:t>
      </w:r>
      <w:r w:rsidRPr="00A45B49">
        <w:rPr>
          <w:sz w:val="28"/>
          <w:szCs w:val="28"/>
        </w:rPr>
        <w:t xml:space="preserve"> до </w:t>
      </w:r>
      <w:r w:rsidR="000F25F9">
        <w:rPr>
          <w:sz w:val="28"/>
          <w:szCs w:val="28"/>
          <w:u w:val="single"/>
        </w:rPr>
        <w:t xml:space="preserve"> 4 </w:t>
      </w:r>
      <w:r w:rsidRPr="00A45B49">
        <w:rPr>
          <w:sz w:val="28"/>
          <w:szCs w:val="28"/>
        </w:rPr>
        <w:t xml:space="preserve"> лет</w:t>
      </w:r>
    </w:p>
    <w:p w:rsidR="00874245" w:rsidRPr="00A45B49" w:rsidRDefault="008C48B2" w:rsidP="00874245">
      <w:pPr>
        <w:jc w:val="center"/>
        <w:rPr>
          <w:sz w:val="28"/>
          <w:szCs w:val="28"/>
        </w:rPr>
      </w:pPr>
      <w:r w:rsidRPr="00A45B49">
        <w:rPr>
          <w:sz w:val="28"/>
          <w:szCs w:val="28"/>
        </w:rPr>
        <w:t>срок реализации: 1 год</w:t>
      </w: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1145A5" w:rsidRDefault="001145A5" w:rsidP="00874245">
      <w:pPr>
        <w:jc w:val="center"/>
        <w:rPr>
          <w:szCs w:val="24"/>
        </w:rPr>
      </w:pPr>
    </w:p>
    <w:p w:rsidR="00A45B49" w:rsidRDefault="00A45B49" w:rsidP="00A45B49">
      <w:pPr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A36159" w:rsidRDefault="00A36159" w:rsidP="00874245">
      <w:pPr>
        <w:jc w:val="center"/>
        <w:rPr>
          <w:szCs w:val="24"/>
        </w:rPr>
      </w:pPr>
    </w:p>
    <w:p w:rsidR="00A36159" w:rsidRDefault="00A36159" w:rsidP="00874245">
      <w:pPr>
        <w:jc w:val="center"/>
        <w:rPr>
          <w:szCs w:val="24"/>
        </w:rPr>
      </w:pPr>
    </w:p>
    <w:p w:rsidR="00A45B49" w:rsidRDefault="00A45B49" w:rsidP="00874245">
      <w:pPr>
        <w:jc w:val="center"/>
        <w:rPr>
          <w:szCs w:val="24"/>
        </w:rPr>
      </w:pPr>
    </w:p>
    <w:p w:rsidR="001145A5" w:rsidRPr="00874245" w:rsidRDefault="001145A5" w:rsidP="00874245">
      <w:pPr>
        <w:jc w:val="center"/>
        <w:rPr>
          <w:szCs w:val="24"/>
        </w:rPr>
      </w:pPr>
    </w:p>
    <w:p w:rsidR="001145A5" w:rsidRPr="00A45B49" w:rsidRDefault="008C48B2" w:rsidP="00874245">
      <w:pPr>
        <w:jc w:val="right"/>
        <w:rPr>
          <w:sz w:val="28"/>
          <w:szCs w:val="28"/>
        </w:rPr>
      </w:pPr>
      <w:r w:rsidRPr="00A45B49">
        <w:rPr>
          <w:sz w:val="28"/>
          <w:szCs w:val="28"/>
        </w:rPr>
        <w:t>Воспитател</w:t>
      </w:r>
      <w:r w:rsidR="00A36159">
        <w:rPr>
          <w:sz w:val="28"/>
          <w:szCs w:val="28"/>
        </w:rPr>
        <w:t>ь</w:t>
      </w:r>
      <w:r w:rsidRPr="00A45B49">
        <w:rPr>
          <w:sz w:val="28"/>
          <w:szCs w:val="28"/>
        </w:rPr>
        <w:t xml:space="preserve">: </w:t>
      </w:r>
    </w:p>
    <w:p w:rsidR="001145A5" w:rsidRPr="00A45B49" w:rsidRDefault="00626855" w:rsidP="00874245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Давлетшина</w:t>
      </w:r>
      <w:proofErr w:type="spellEnd"/>
      <w:r>
        <w:rPr>
          <w:sz w:val="28"/>
          <w:szCs w:val="28"/>
        </w:rPr>
        <w:t xml:space="preserve"> Лариса Геннадьевна</w:t>
      </w:r>
    </w:p>
    <w:p w:rsidR="001145A5" w:rsidRDefault="001145A5" w:rsidP="00874245">
      <w:pPr>
        <w:jc w:val="right"/>
        <w:rPr>
          <w:sz w:val="28"/>
          <w:szCs w:val="28"/>
        </w:rPr>
      </w:pPr>
    </w:p>
    <w:p w:rsidR="00A36159" w:rsidRDefault="00A36159" w:rsidP="00874245">
      <w:pPr>
        <w:jc w:val="right"/>
        <w:rPr>
          <w:szCs w:val="24"/>
        </w:rPr>
      </w:pPr>
    </w:p>
    <w:p w:rsidR="001145A5" w:rsidRPr="00874245" w:rsidRDefault="001145A5" w:rsidP="00874245">
      <w:pPr>
        <w:jc w:val="right"/>
        <w:rPr>
          <w:szCs w:val="24"/>
        </w:rPr>
      </w:pPr>
    </w:p>
    <w:p w:rsidR="00874245" w:rsidRPr="00874245" w:rsidRDefault="00A36159" w:rsidP="00874245">
      <w:pPr>
        <w:jc w:val="center"/>
        <w:rPr>
          <w:szCs w:val="24"/>
        </w:rPr>
      </w:pPr>
      <w:r>
        <w:rPr>
          <w:szCs w:val="24"/>
        </w:rPr>
        <w:t>Екатеринбург</w:t>
      </w:r>
    </w:p>
    <w:p w:rsidR="009A3B16" w:rsidRDefault="008C48B2" w:rsidP="00874245">
      <w:pPr>
        <w:jc w:val="center"/>
        <w:rPr>
          <w:szCs w:val="24"/>
        </w:rPr>
      </w:pPr>
      <w:r w:rsidRPr="00874245">
        <w:rPr>
          <w:szCs w:val="24"/>
        </w:rPr>
        <w:t>202</w:t>
      </w:r>
      <w:r w:rsidR="00874245" w:rsidRPr="00874245">
        <w:rPr>
          <w:szCs w:val="24"/>
        </w:rPr>
        <w:t>3</w:t>
      </w:r>
    </w:p>
    <w:p w:rsidR="001145A5" w:rsidRPr="00BF1695" w:rsidRDefault="006F7479" w:rsidP="00405778">
      <w:pPr>
        <w:pStyle w:val="a3"/>
        <w:spacing w:before="0" w:line="276" w:lineRule="auto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br w:type="page"/>
      </w:r>
      <w:r w:rsidR="00BF1695" w:rsidRPr="00BF1695">
        <w:rPr>
          <w:b/>
          <w:bCs/>
          <w:color w:val="auto"/>
          <w:sz w:val="24"/>
          <w:szCs w:val="24"/>
        </w:rPr>
        <w:lastRenderedPageBreak/>
        <w:t>ОГЛАВЛЕНИЕ</w:t>
      </w:r>
    </w:p>
    <w:p w:rsidR="006F7479" w:rsidRDefault="00807EA5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r w:rsidRPr="00BF1695">
        <w:fldChar w:fldCharType="begin"/>
      </w:r>
      <w:r w:rsidR="001145A5" w:rsidRPr="00BF1695">
        <w:instrText xml:space="preserve"> TOC \o "1-3" \h \z \u </w:instrText>
      </w:r>
      <w:r w:rsidRPr="00BF1695">
        <w:fldChar w:fldCharType="separate"/>
      </w:r>
      <w:hyperlink w:anchor="_Toc133962919" w:history="1">
        <w:r w:rsidR="006F7479" w:rsidRPr="00394743">
          <w:rPr>
            <w:rStyle w:val="a4"/>
          </w:rPr>
          <w:t>1. Целевой раздел</w:t>
        </w:r>
        <w:r w:rsidR="006F7479">
          <w:rPr>
            <w:webHidden/>
          </w:rPr>
          <w:tab/>
        </w:r>
        <w:r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52A8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F7479" w:rsidRDefault="00577095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20" w:history="1">
        <w:r w:rsidR="006F7479" w:rsidRPr="00394743">
          <w:rPr>
            <w:rStyle w:val="a4"/>
          </w:rPr>
          <w:t>1.1.</w:t>
        </w:r>
        <w:r w:rsidR="006F7479">
          <w:rPr>
            <w:rFonts w:asciiTheme="minorHAnsi" w:eastAsiaTheme="minorEastAsia" w:hAnsiTheme="minorHAnsi"/>
            <w:sz w:val="22"/>
          </w:rPr>
          <w:tab/>
        </w:r>
        <w:r w:rsidR="006F7479" w:rsidRPr="00394743">
          <w:rPr>
            <w:rStyle w:val="a4"/>
          </w:rPr>
          <w:t>Пояснительная записка: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_Toc133962920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3</w:t>
        </w:r>
        <w:r w:rsidR="00807EA5">
          <w:rPr>
            <w:webHidden/>
          </w:rPr>
          <w:fldChar w:fldCharType="end"/>
        </w:r>
      </w:hyperlink>
    </w:p>
    <w:p w:rsidR="006F7479" w:rsidRDefault="00577095" w:rsidP="001D5ECB">
      <w:pPr>
        <w:pStyle w:val="31"/>
      </w:pPr>
      <w:hyperlink w:anchor="_Toc133962921" w:history="1">
        <w:r w:rsidR="006F7479" w:rsidRPr="00394743">
          <w:rPr>
            <w:rStyle w:val="a4"/>
          </w:rPr>
          <w:t>Цель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_Toc133962921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3</w:t>
        </w:r>
        <w:r w:rsidR="00807EA5">
          <w:rPr>
            <w:webHidden/>
          </w:rPr>
          <w:fldChar w:fldCharType="end"/>
        </w:r>
      </w:hyperlink>
    </w:p>
    <w:p w:rsidR="006F7479" w:rsidRDefault="00577095" w:rsidP="001D5ECB">
      <w:pPr>
        <w:pStyle w:val="31"/>
      </w:pPr>
      <w:hyperlink w:anchor="_Toc133962922" w:history="1">
        <w:r w:rsidR="006F7479" w:rsidRPr="00394743">
          <w:rPr>
            <w:rStyle w:val="a4"/>
          </w:rPr>
          <w:t>Задачи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_Toc133962922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3</w:t>
        </w:r>
        <w:r w:rsidR="00807EA5">
          <w:rPr>
            <w:webHidden/>
          </w:rPr>
          <w:fldChar w:fldCharType="end"/>
        </w:r>
      </w:hyperlink>
    </w:p>
    <w:p w:rsidR="006F7479" w:rsidRDefault="00577095" w:rsidP="001D5ECB">
      <w:pPr>
        <w:pStyle w:val="31"/>
      </w:pPr>
      <w:hyperlink w:anchor="_Toc133962923" w:history="1">
        <w:r w:rsidR="006F7479" w:rsidRPr="001D5ECB">
          <w:rPr>
            <w:rStyle w:val="a4"/>
          </w:rPr>
          <w:t>Принципы</w:t>
        </w:r>
        <w:r w:rsidR="006F7479" w:rsidRPr="00394743">
          <w:rPr>
            <w:rStyle w:val="a4"/>
          </w:rPr>
          <w:t xml:space="preserve"> и подходы к формированию рабочей программы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_Toc133962923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4</w:t>
        </w:r>
        <w:r w:rsidR="00807EA5">
          <w:rPr>
            <w:webHidden/>
          </w:rPr>
          <w:fldChar w:fldCharType="end"/>
        </w:r>
      </w:hyperlink>
    </w:p>
    <w:p w:rsidR="00166F7A" w:rsidRPr="00166F7A" w:rsidRDefault="00166F7A" w:rsidP="00166F7A">
      <w:pPr>
        <w:rPr>
          <w:rFonts w:eastAsiaTheme="minorEastAsia"/>
        </w:rPr>
      </w:pPr>
      <w:r>
        <w:rPr>
          <w:rFonts w:eastAsiaTheme="minorEastAsia"/>
        </w:rPr>
        <w:t xml:space="preserve">       Характеристики особенности развития детей 3-4 лет  ……………………………………</w:t>
      </w:r>
      <w:r w:rsidR="001D5ECB">
        <w:rPr>
          <w:rFonts w:eastAsiaTheme="minorEastAsia"/>
        </w:rPr>
        <w:t>…4</w:t>
      </w:r>
    </w:p>
    <w:p w:rsidR="006F7479" w:rsidRPr="001D5ECB" w:rsidRDefault="001D5ECB" w:rsidP="001D5ECB">
      <w:pPr>
        <w:pStyle w:val="31"/>
      </w:pPr>
      <w:r w:rsidRPr="001D5ECB">
        <w:rPr>
          <w:rStyle w:val="a4"/>
          <w:color w:val="auto"/>
          <w:u w:val="none"/>
        </w:rPr>
        <w:t>Нормативно-правовые документы ……………………………………………………………7</w:t>
      </w:r>
    </w:p>
    <w:p w:rsidR="006F7479" w:rsidRPr="001D5ECB" w:rsidRDefault="001D5ECB" w:rsidP="001D5ECB">
      <w:pPr>
        <w:pStyle w:val="31"/>
      </w:pPr>
      <w:r w:rsidRPr="001D5ECB">
        <w:rPr>
          <w:rStyle w:val="a4"/>
          <w:color w:val="auto"/>
          <w:u w:val="none"/>
        </w:rPr>
        <w:t>Психолог педагогическая характеристика особенностей развития детей группы ………...8</w:t>
      </w:r>
    </w:p>
    <w:p w:rsidR="006F7479" w:rsidRPr="001D5ECB" w:rsidRDefault="001D5ECB" w:rsidP="001D5ECB">
      <w:pPr>
        <w:pStyle w:val="31"/>
      </w:pPr>
      <w:r w:rsidRPr="001D5ECB">
        <w:t>Срок реализации рабочей программы ……………………................</w:t>
      </w:r>
      <w:r>
        <w:t>.......................................8</w:t>
      </w:r>
    </w:p>
    <w:p w:rsidR="006F7479" w:rsidRPr="002045DB" w:rsidRDefault="002045DB" w:rsidP="002045DB">
      <w:pPr>
        <w:pStyle w:val="21"/>
        <w:rPr>
          <w:rFonts w:eastAsiaTheme="minorEastAsia"/>
        </w:rPr>
      </w:pPr>
      <w:r>
        <w:rPr>
          <w:rFonts w:asciiTheme="minorHAnsi" w:eastAsiaTheme="minorEastAsia" w:hAnsiTheme="minorHAnsi"/>
          <w:sz w:val="22"/>
        </w:rPr>
        <w:t xml:space="preserve">1.2. </w:t>
      </w:r>
      <w:r>
        <w:rPr>
          <w:rFonts w:eastAsiaTheme="minorEastAsia"/>
        </w:rPr>
        <w:t>Планируемые результаты освоения рабочей программы …………………………………8</w:t>
      </w:r>
    </w:p>
    <w:p w:rsidR="006F7479" w:rsidRPr="002045DB" w:rsidRDefault="002045DB" w:rsidP="002045DB">
      <w:pPr>
        <w:pStyle w:val="21"/>
        <w:rPr>
          <w:rFonts w:asciiTheme="minorHAnsi" w:eastAsiaTheme="minorEastAsia" w:hAnsiTheme="minorHAnsi"/>
          <w:sz w:val="22"/>
        </w:rPr>
      </w:pPr>
      <w:r w:rsidRPr="002045DB">
        <w:rPr>
          <w:rStyle w:val="a4"/>
          <w:color w:val="auto"/>
          <w:u w:val="none"/>
        </w:rPr>
        <w:t>1.3 Система педагогической диагностики (мониторинга) достижения детьми …………….10</w:t>
      </w:r>
    </w:p>
    <w:p w:rsidR="006F7479" w:rsidRDefault="00577095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3962929" w:history="1">
        <w:r w:rsidR="006F7479" w:rsidRPr="00394743">
          <w:rPr>
            <w:rStyle w:val="a4"/>
          </w:rPr>
          <w:t>2. Содержательный раздел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_Toc133962929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7</w:t>
        </w:r>
        <w:r w:rsidR="00807EA5">
          <w:rPr>
            <w:webHidden/>
          </w:rPr>
          <w:fldChar w:fldCharType="end"/>
        </w:r>
      </w:hyperlink>
    </w:p>
    <w:p w:rsidR="006F7479" w:rsidRDefault="00577095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30" w:history="1">
        <w:r w:rsidR="006F7479" w:rsidRPr="00394743">
          <w:rPr>
            <w:rStyle w:val="a4"/>
          </w:rPr>
          <w:t>2.1 Содержание образовательной деятельности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_Toc133962930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7</w:t>
        </w:r>
        <w:r w:rsidR="00807EA5">
          <w:rPr>
            <w:webHidden/>
          </w:rPr>
          <w:fldChar w:fldCharType="end"/>
        </w:r>
      </w:hyperlink>
    </w:p>
    <w:p w:rsidR="006F7479" w:rsidRDefault="00577095" w:rsidP="001D5ECB">
      <w:pPr>
        <w:pStyle w:val="31"/>
      </w:pPr>
      <w:hyperlink w:anchor="_Toc133962931" w:history="1">
        <w:r w:rsidR="006F7479" w:rsidRPr="00394743">
          <w:rPr>
            <w:rStyle w:val="a4"/>
            <w:b/>
          </w:rPr>
          <w:t>Социально-коммуникативное развитие.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_Toc133962931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7</w:t>
        </w:r>
        <w:r w:rsidR="00807EA5">
          <w:rPr>
            <w:webHidden/>
          </w:rPr>
          <w:fldChar w:fldCharType="end"/>
        </w:r>
      </w:hyperlink>
    </w:p>
    <w:p w:rsidR="006F7479" w:rsidRDefault="00577095" w:rsidP="001D5ECB">
      <w:pPr>
        <w:pStyle w:val="31"/>
      </w:pPr>
      <w:hyperlink w:anchor="_Toc133962932" w:history="1">
        <w:r w:rsidR="006F7479" w:rsidRPr="00394743">
          <w:rPr>
            <w:rStyle w:val="a4"/>
            <w:b/>
          </w:rPr>
          <w:t>Познавательное развитие.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_Toc133962932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7</w:t>
        </w:r>
        <w:r w:rsidR="00807EA5">
          <w:rPr>
            <w:webHidden/>
          </w:rPr>
          <w:fldChar w:fldCharType="end"/>
        </w:r>
      </w:hyperlink>
    </w:p>
    <w:p w:rsidR="006F7479" w:rsidRDefault="00577095" w:rsidP="001D5ECB">
      <w:pPr>
        <w:pStyle w:val="31"/>
      </w:pPr>
      <w:hyperlink w:anchor="_Toc133962933" w:history="1">
        <w:r w:rsidR="006F7479" w:rsidRPr="00394743">
          <w:rPr>
            <w:rStyle w:val="a4"/>
            <w:b/>
          </w:rPr>
          <w:t>Речевое развитие.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_Toc133962933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7</w:t>
        </w:r>
        <w:r w:rsidR="00807EA5">
          <w:rPr>
            <w:webHidden/>
          </w:rPr>
          <w:fldChar w:fldCharType="end"/>
        </w:r>
      </w:hyperlink>
    </w:p>
    <w:p w:rsidR="006F7479" w:rsidRDefault="00577095" w:rsidP="001D5ECB">
      <w:pPr>
        <w:pStyle w:val="31"/>
      </w:pPr>
      <w:hyperlink w:anchor="_Toc133962934" w:history="1">
        <w:r w:rsidR="006F7479" w:rsidRPr="00394743">
          <w:rPr>
            <w:rStyle w:val="a4"/>
            <w:b/>
          </w:rPr>
          <w:t>Художественно-эстетическое развитие.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_Toc133962934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7</w:t>
        </w:r>
        <w:r w:rsidR="00807EA5">
          <w:rPr>
            <w:webHidden/>
          </w:rPr>
          <w:fldChar w:fldCharType="end"/>
        </w:r>
      </w:hyperlink>
    </w:p>
    <w:p w:rsidR="006F7479" w:rsidRDefault="00577095" w:rsidP="001D5ECB">
      <w:pPr>
        <w:pStyle w:val="31"/>
      </w:pPr>
      <w:hyperlink w:anchor="_Toc133962935" w:history="1">
        <w:r w:rsidR="006F7479" w:rsidRPr="00394743">
          <w:rPr>
            <w:rStyle w:val="a4"/>
            <w:b/>
          </w:rPr>
          <w:t>Физическое развитие.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_Toc133962935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8</w:t>
        </w:r>
        <w:r w:rsidR="00807EA5">
          <w:rPr>
            <w:webHidden/>
          </w:rPr>
          <w:fldChar w:fldCharType="end"/>
        </w:r>
      </w:hyperlink>
    </w:p>
    <w:p w:rsidR="006F7479" w:rsidRDefault="00577095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36" w:history="1">
        <w:r w:rsidR="006F7479" w:rsidRPr="00394743">
          <w:rPr>
            <w:rStyle w:val="a4"/>
          </w:rPr>
          <w:t>2.2 Модель организации образовательного процесса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_Toc133962936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9</w:t>
        </w:r>
        <w:r w:rsidR="00807EA5">
          <w:rPr>
            <w:webHidden/>
          </w:rPr>
          <w:fldChar w:fldCharType="end"/>
        </w:r>
      </w:hyperlink>
    </w:p>
    <w:p w:rsidR="006F7479" w:rsidRDefault="00577095" w:rsidP="001D5ECB">
      <w:pPr>
        <w:pStyle w:val="31"/>
      </w:pPr>
      <w:hyperlink w:anchor="_Toc133962937" w:history="1">
        <w:r w:rsidR="006F7479" w:rsidRPr="00394743">
          <w:rPr>
            <w:rStyle w:val="a4"/>
          </w:rPr>
          <w:t>Формы, способы, методы и средства реализации рабочей программы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_Toc133962937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9</w:t>
        </w:r>
        <w:r w:rsidR="00807EA5">
          <w:rPr>
            <w:webHidden/>
          </w:rPr>
          <w:fldChar w:fldCharType="end"/>
        </w:r>
      </w:hyperlink>
    </w:p>
    <w:p w:rsidR="006F7479" w:rsidRDefault="00577095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38" w:history="1">
        <w:r w:rsidR="006F7479" w:rsidRPr="00394743">
          <w:rPr>
            <w:rStyle w:val="a4"/>
          </w:rPr>
          <w:t>2.3 Структура реализации образовательной деятельности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_Toc133962938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11</w:t>
        </w:r>
        <w:r w:rsidR="00807EA5">
          <w:rPr>
            <w:webHidden/>
          </w:rPr>
          <w:fldChar w:fldCharType="end"/>
        </w:r>
      </w:hyperlink>
    </w:p>
    <w:p w:rsidR="006F7479" w:rsidRDefault="00577095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39" w:history="1">
        <w:r w:rsidR="006F7479" w:rsidRPr="00394743">
          <w:rPr>
            <w:rStyle w:val="a4"/>
          </w:rPr>
          <w:t>2.4 Планирование образовательного процесса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_Toc133962939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11</w:t>
        </w:r>
        <w:r w:rsidR="00807EA5">
          <w:rPr>
            <w:webHidden/>
          </w:rPr>
          <w:fldChar w:fldCharType="end"/>
        </w:r>
      </w:hyperlink>
    </w:p>
    <w:p w:rsidR="006F7479" w:rsidRDefault="00577095" w:rsidP="001D5ECB">
      <w:pPr>
        <w:pStyle w:val="31"/>
      </w:pPr>
      <w:hyperlink w:anchor="_Toc133962940" w:history="1">
        <w:r w:rsidR="006F7479" w:rsidRPr="00394743">
          <w:rPr>
            <w:rStyle w:val="a4"/>
          </w:rPr>
          <w:t>Комплексно-тематическое планирование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_Toc133962940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11</w:t>
        </w:r>
        <w:r w:rsidR="00807EA5">
          <w:rPr>
            <w:webHidden/>
          </w:rPr>
          <w:fldChar w:fldCharType="end"/>
        </w:r>
      </w:hyperlink>
    </w:p>
    <w:p w:rsidR="006F7479" w:rsidRDefault="00577095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1" w:history="1">
        <w:r w:rsidR="006F7479" w:rsidRPr="00394743">
          <w:rPr>
            <w:rStyle w:val="a4"/>
          </w:rPr>
          <w:t>2.5 Формы взаимодействия с родителями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_Toc133962941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12</w:t>
        </w:r>
        <w:r w:rsidR="00807EA5">
          <w:rPr>
            <w:webHidden/>
          </w:rPr>
          <w:fldChar w:fldCharType="end"/>
        </w:r>
      </w:hyperlink>
    </w:p>
    <w:p w:rsidR="006F7479" w:rsidRDefault="00577095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2" w:history="1">
        <w:r w:rsidR="006F7479" w:rsidRPr="00394743">
          <w:rPr>
            <w:rStyle w:val="a4"/>
          </w:rPr>
          <w:t>2.6 Часть программы, формируемая участниками образовательных отношений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_Toc133962942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13</w:t>
        </w:r>
        <w:r w:rsidR="00807EA5">
          <w:rPr>
            <w:webHidden/>
          </w:rPr>
          <w:fldChar w:fldCharType="end"/>
        </w:r>
      </w:hyperlink>
    </w:p>
    <w:p w:rsidR="006F7479" w:rsidRDefault="00577095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3962943" w:history="1">
        <w:r w:rsidR="006F7479" w:rsidRPr="00394743">
          <w:rPr>
            <w:rStyle w:val="a4"/>
          </w:rPr>
          <w:t>3. Организационный раздел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_Toc133962943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13</w:t>
        </w:r>
        <w:r w:rsidR="00807EA5">
          <w:rPr>
            <w:webHidden/>
          </w:rPr>
          <w:fldChar w:fldCharType="end"/>
        </w:r>
      </w:hyperlink>
    </w:p>
    <w:p w:rsidR="006F7479" w:rsidRDefault="00577095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4" w:history="1">
        <w:r w:rsidR="006F7479" w:rsidRPr="00394743">
          <w:rPr>
            <w:rStyle w:val="a4"/>
          </w:rPr>
          <w:t>3.1 Система образовательной деятельности: расписание ОД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_Toc133962944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13</w:t>
        </w:r>
        <w:r w:rsidR="00807EA5">
          <w:rPr>
            <w:webHidden/>
          </w:rPr>
          <w:fldChar w:fldCharType="end"/>
        </w:r>
      </w:hyperlink>
    </w:p>
    <w:p w:rsidR="006F7479" w:rsidRDefault="00577095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5" w:history="1">
        <w:r w:rsidR="006F7479" w:rsidRPr="00394743">
          <w:rPr>
            <w:rStyle w:val="a4"/>
          </w:rPr>
          <w:t>3.2 Организация режима дня пребывания детей в группе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_Toc133962945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14</w:t>
        </w:r>
        <w:r w:rsidR="00807EA5">
          <w:rPr>
            <w:webHidden/>
          </w:rPr>
          <w:fldChar w:fldCharType="end"/>
        </w:r>
      </w:hyperlink>
    </w:p>
    <w:p w:rsidR="006F7479" w:rsidRDefault="00577095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6" w:history="1">
        <w:r w:rsidR="006F7479" w:rsidRPr="00394743">
          <w:rPr>
            <w:rStyle w:val="a4"/>
          </w:rPr>
          <w:t>3.3 Система физкультурно-оздоровительной работы в группе. Режим двигательной активности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_Toc133962946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15</w:t>
        </w:r>
        <w:r w:rsidR="00807EA5">
          <w:rPr>
            <w:webHidden/>
          </w:rPr>
          <w:fldChar w:fldCharType="end"/>
        </w:r>
      </w:hyperlink>
    </w:p>
    <w:p w:rsidR="006F7479" w:rsidRDefault="00577095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7" w:history="1">
        <w:r w:rsidR="006F7479" w:rsidRPr="00394743">
          <w:rPr>
            <w:rStyle w:val="a4"/>
          </w:rPr>
          <w:t>3.4 Организация развивающей предметно-пространственной среды в группе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_Toc133962947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16</w:t>
        </w:r>
        <w:r w:rsidR="00807EA5">
          <w:rPr>
            <w:webHidden/>
          </w:rPr>
          <w:fldChar w:fldCharType="end"/>
        </w:r>
      </w:hyperlink>
    </w:p>
    <w:p w:rsidR="006F7479" w:rsidRDefault="00577095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8" w:history="1">
        <w:r w:rsidR="006F7479" w:rsidRPr="00394743">
          <w:rPr>
            <w:rStyle w:val="a4"/>
          </w:rPr>
          <w:t>3.5. Методическое обеспечение образовательной деятельности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_Toc133962948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17</w:t>
        </w:r>
        <w:r w:rsidR="00807EA5">
          <w:rPr>
            <w:webHidden/>
          </w:rPr>
          <w:fldChar w:fldCharType="end"/>
        </w:r>
      </w:hyperlink>
    </w:p>
    <w:p w:rsidR="006F7479" w:rsidRDefault="00577095" w:rsidP="002045DB">
      <w:pPr>
        <w:pStyle w:val="21"/>
        <w:rPr>
          <w:rFonts w:asciiTheme="minorHAnsi" w:eastAsiaTheme="minorEastAsia" w:hAnsiTheme="minorHAnsi"/>
          <w:sz w:val="22"/>
        </w:rPr>
      </w:pPr>
      <w:hyperlink w:anchor="_Toc133962949" w:history="1">
        <w:r w:rsidR="006F7479" w:rsidRPr="00394743">
          <w:rPr>
            <w:rStyle w:val="a4"/>
          </w:rPr>
          <w:t>3.6 Материально-техническое оснащение программы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_Toc133962949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17</w:t>
        </w:r>
        <w:r w:rsidR="00807EA5">
          <w:rPr>
            <w:webHidden/>
          </w:rPr>
          <w:fldChar w:fldCharType="end"/>
        </w:r>
      </w:hyperlink>
    </w:p>
    <w:p w:rsidR="006F7479" w:rsidRDefault="00577095">
      <w:pPr>
        <w:pStyle w:val="11"/>
        <w:rPr>
          <w:rFonts w:asciiTheme="minorHAnsi" w:eastAsiaTheme="minorEastAsia" w:hAnsiTheme="minorHAnsi"/>
          <w:b w:val="0"/>
          <w:bCs w:val="0"/>
          <w:sz w:val="22"/>
          <w:szCs w:val="22"/>
        </w:rPr>
      </w:pPr>
      <w:hyperlink w:anchor="_Toc133962950" w:history="1">
        <w:r w:rsidR="006F7479" w:rsidRPr="00394743">
          <w:rPr>
            <w:rStyle w:val="a4"/>
          </w:rPr>
          <w:t>4. Приложения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_Toc133962950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19</w:t>
        </w:r>
        <w:r w:rsidR="00807EA5">
          <w:rPr>
            <w:webHidden/>
          </w:rPr>
          <w:fldChar w:fldCharType="end"/>
        </w:r>
      </w:hyperlink>
    </w:p>
    <w:p w:rsidR="006F7479" w:rsidRDefault="00577095" w:rsidP="001D5ECB">
      <w:pPr>
        <w:pStyle w:val="31"/>
      </w:pPr>
      <w:hyperlink w:anchor="_Toc133962951" w:history="1">
        <w:r w:rsidR="006F7479" w:rsidRPr="00394743">
          <w:rPr>
            <w:rStyle w:val="a4"/>
          </w:rPr>
          <w:t>Перечень художественной литературы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_Toc133962951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19</w:t>
        </w:r>
        <w:r w:rsidR="00807EA5">
          <w:rPr>
            <w:webHidden/>
          </w:rPr>
          <w:fldChar w:fldCharType="end"/>
        </w:r>
      </w:hyperlink>
    </w:p>
    <w:p w:rsidR="006F7479" w:rsidRDefault="00577095" w:rsidP="001D5ECB">
      <w:pPr>
        <w:pStyle w:val="31"/>
      </w:pPr>
      <w:hyperlink w:anchor="_Toc133962952" w:history="1">
        <w:r w:rsidR="006F7479" w:rsidRPr="00394743">
          <w:rPr>
            <w:rStyle w:val="a4"/>
          </w:rPr>
          <w:t>Перечень музыкальных произведений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_Toc133962952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19</w:t>
        </w:r>
        <w:r w:rsidR="00807EA5">
          <w:rPr>
            <w:webHidden/>
          </w:rPr>
          <w:fldChar w:fldCharType="end"/>
        </w:r>
      </w:hyperlink>
    </w:p>
    <w:p w:rsidR="006F7479" w:rsidRDefault="00577095" w:rsidP="001D5ECB">
      <w:pPr>
        <w:pStyle w:val="31"/>
      </w:pPr>
      <w:hyperlink w:anchor="_Toc133962953" w:history="1">
        <w:r w:rsidR="006F7479" w:rsidRPr="00394743">
          <w:rPr>
            <w:rStyle w:val="a4"/>
          </w:rPr>
          <w:t>Перечень произведений изобразительного искусства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_Toc133962953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19</w:t>
        </w:r>
        <w:r w:rsidR="00807EA5">
          <w:rPr>
            <w:webHidden/>
          </w:rPr>
          <w:fldChar w:fldCharType="end"/>
        </w:r>
      </w:hyperlink>
    </w:p>
    <w:p w:rsidR="001145A5" w:rsidRDefault="00577095" w:rsidP="000A0ED0">
      <w:pPr>
        <w:pStyle w:val="31"/>
      </w:pPr>
      <w:hyperlink w:anchor="_Toc133962954" w:history="1">
        <w:r w:rsidR="006F7479" w:rsidRPr="00394743">
          <w:rPr>
            <w:rStyle w:val="a4"/>
          </w:rPr>
          <w:t>Примерный перечень анимационных произведений.</w:t>
        </w:r>
        <w:r w:rsidR="006F7479">
          <w:rPr>
            <w:webHidden/>
          </w:rPr>
          <w:tab/>
        </w:r>
        <w:r w:rsidR="00807EA5">
          <w:rPr>
            <w:webHidden/>
          </w:rPr>
          <w:fldChar w:fldCharType="begin"/>
        </w:r>
        <w:r w:rsidR="006F7479">
          <w:rPr>
            <w:webHidden/>
          </w:rPr>
          <w:instrText xml:space="preserve"> PAGEREF _Toc133962954 \h </w:instrText>
        </w:r>
        <w:r w:rsidR="00807EA5">
          <w:rPr>
            <w:webHidden/>
          </w:rPr>
        </w:r>
        <w:r w:rsidR="00807EA5">
          <w:rPr>
            <w:webHidden/>
          </w:rPr>
          <w:fldChar w:fldCharType="separate"/>
        </w:r>
        <w:r w:rsidR="00C52A82">
          <w:rPr>
            <w:webHidden/>
          </w:rPr>
          <w:t>19</w:t>
        </w:r>
        <w:r w:rsidR="00807EA5">
          <w:rPr>
            <w:webHidden/>
          </w:rPr>
          <w:fldChar w:fldCharType="end"/>
        </w:r>
      </w:hyperlink>
      <w:r w:rsidR="00807EA5" w:rsidRPr="00BF1695">
        <w:fldChar w:fldCharType="end"/>
      </w:r>
    </w:p>
    <w:p w:rsidR="001145A5" w:rsidRDefault="001145A5" w:rsidP="00405778">
      <w:pPr>
        <w:keepNext/>
        <w:keepLines/>
        <w:rPr>
          <w:szCs w:val="24"/>
        </w:rPr>
      </w:pPr>
    </w:p>
    <w:p w:rsidR="001145A5" w:rsidRDefault="001145A5" w:rsidP="00405778">
      <w:pPr>
        <w:keepNext/>
        <w:keepLines/>
        <w:rPr>
          <w:szCs w:val="24"/>
        </w:rPr>
      </w:pPr>
      <w:bookmarkStart w:id="0" w:name="_GoBack"/>
      <w:bookmarkEnd w:id="0"/>
    </w:p>
    <w:p w:rsidR="001145A5" w:rsidRPr="001145A5" w:rsidRDefault="001145A5" w:rsidP="00405778">
      <w:pPr>
        <w:keepNext/>
        <w:keepLines/>
        <w:rPr>
          <w:szCs w:val="24"/>
        </w:rPr>
      </w:pPr>
      <w:r>
        <w:rPr>
          <w:szCs w:val="24"/>
        </w:rPr>
        <w:br w:type="page"/>
      </w:r>
    </w:p>
    <w:p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1" w:name="_Toc133962919"/>
      <w:r w:rsidRPr="00BF1695">
        <w:rPr>
          <w:sz w:val="24"/>
          <w:szCs w:val="24"/>
        </w:rPr>
        <w:lastRenderedPageBreak/>
        <w:t>1. Целевой раздел</w:t>
      </w:r>
      <w:bookmarkEnd w:id="1"/>
    </w:p>
    <w:p w:rsidR="001145A5" w:rsidRDefault="001145A5" w:rsidP="0040577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2" w:name="_Toc133962920"/>
      <w:r w:rsidRPr="00BF1695">
        <w:rPr>
          <w:sz w:val="24"/>
          <w:szCs w:val="24"/>
        </w:rPr>
        <w:t>Пояснительная записка:</w:t>
      </w:r>
      <w:bookmarkEnd w:id="2"/>
    </w:p>
    <w:p w:rsidR="005B22B1" w:rsidRDefault="005B22B1" w:rsidP="00405778">
      <w:pPr>
        <w:keepNext/>
        <w:keepLines/>
      </w:pPr>
      <w:r>
        <w:t xml:space="preserve">Настоящая рабочая программа разработана в соответствии с образовательной программой дошкольного образования </w:t>
      </w:r>
      <w:r w:rsidR="00673128">
        <w:t>МБДОУ детского сада № 489</w:t>
      </w:r>
      <w:r>
        <w:t xml:space="preserve"> в соответствии с требованиями ФОП ДО и ФГОС ДО. Программа определяет содержание и организацию образовательного процесса с воспитанниками группы. Программа строится на принципе личностно-ориентированного взаимодействия взрослого с воспитанниками и обеспечивает физическое, социально коммуникативное, познавательное, речевое и художественно-эстетическое</w:t>
      </w:r>
      <w:r w:rsidR="000F25F9">
        <w:t xml:space="preserve"> развитие детей в возрасте от 3 до 4</w:t>
      </w:r>
      <w:r>
        <w:t xml:space="preserve"> лет с учетом их возрастных и индивидуальных особенностей. Рабочая программа направлена на: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народ, исторических и национально-культурных традиций.</w:t>
      </w:r>
    </w:p>
    <w:p w:rsidR="005B22B1" w:rsidRDefault="005B22B1" w:rsidP="00405778">
      <w:pPr>
        <w:keepNext/>
        <w:keepLines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6962"/>
      </w:tblGrid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outlineLvl w:val="2"/>
              <w:rPr>
                <w:b/>
                <w:bCs w:val="0"/>
              </w:rPr>
            </w:pPr>
            <w:bookmarkStart w:id="3" w:name="_Toc133962921"/>
            <w:r w:rsidRPr="00E1750B">
              <w:rPr>
                <w:b/>
                <w:bCs w:val="0"/>
              </w:rPr>
              <w:t>Цель</w:t>
            </w:r>
            <w:bookmarkEnd w:id="3"/>
          </w:p>
        </w:tc>
        <w:tc>
          <w:tcPr>
            <w:tcW w:w="6962" w:type="dxa"/>
          </w:tcPr>
          <w:p w:rsidR="005B22B1" w:rsidRDefault="003F7872" w:rsidP="00405778">
            <w:pPr>
              <w:keepNext/>
              <w:keepLines/>
            </w:pPr>
            <w:r>
              <w:t xml:space="preserve">Реализация содержания образовательной программы дошкольного образования </w:t>
            </w:r>
            <w:r w:rsidR="001D4E8E">
              <w:t>МБ</w:t>
            </w:r>
            <w:r w:rsidR="00166F7A">
              <w:t xml:space="preserve">ДОУ </w:t>
            </w:r>
            <w:r w:rsidR="001D4E8E">
              <w:t>-</w:t>
            </w:r>
            <w:r w:rsidR="00A36159">
              <w:t>детского сада</w:t>
            </w:r>
            <w:r w:rsidR="001D4E8E">
              <w:t xml:space="preserve"> №489</w:t>
            </w:r>
            <w:r w:rsidR="00A36159">
              <w:t xml:space="preserve"> </w:t>
            </w:r>
            <w:r>
              <w:t>в соответствии с требованиями ФОП ДО и ФГОС ДО.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outlineLvl w:val="2"/>
              <w:rPr>
                <w:b/>
                <w:bCs w:val="0"/>
              </w:rPr>
            </w:pPr>
            <w:bookmarkStart w:id="4" w:name="_Toc133962922"/>
            <w:r w:rsidRPr="00E1750B">
              <w:rPr>
                <w:b/>
                <w:bCs w:val="0"/>
              </w:rPr>
              <w:t>Задачи</w:t>
            </w:r>
            <w:bookmarkEnd w:id="4"/>
          </w:p>
        </w:tc>
        <w:tc>
          <w:tcPr>
            <w:tcW w:w="6962" w:type="dxa"/>
          </w:tcPr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обеспечение единых для Российской Федерации содержания ДО и планируемых результатов освоения образовательной программы ДО;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 xml:space="preserve">обеспечение развития физических, личностных, нравственных качеств и основ патриотизма, </w:t>
            </w:r>
            <w:r>
              <w:lastRenderedPageBreak/>
              <w:t xml:space="preserve">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5B22B1" w:rsidRDefault="003F7872" w:rsidP="00405778">
            <w:pPr>
              <w:keepNext/>
              <w:keepLines/>
              <w:numPr>
                <w:ilvl w:val="0"/>
                <w:numId w:val="10"/>
              </w:numPr>
            </w:pPr>
            <w:r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jc w:val="left"/>
              <w:outlineLvl w:val="2"/>
              <w:rPr>
                <w:b/>
                <w:bCs w:val="0"/>
              </w:rPr>
            </w:pPr>
            <w:bookmarkStart w:id="5" w:name="_Toc133962923"/>
            <w:r w:rsidRPr="00E1750B">
              <w:rPr>
                <w:b/>
                <w:bCs w:val="0"/>
              </w:rPr>
              <w:lastRenderedPageBreak/>
              <w:t>Принципы и подходы к формированию рабочей программы</w:t>
            </w:r>
            <w:bookmarkEnd w:id="5"/>
          </w:p>
        </w:tc>
        <w:tc>
          <w:tcPr>
            <w:tcW w:w="6962" w:type="dxa"/>
          </w:tcPr>
          <w:p w:rsidR="00405778" w:rsidRDefault="00405778" w:rsidP="00405778">
            <w:pPr>
              <w:keepNext/>
              <w:keepLines/>
            </w:pPr>
            <w:r>
              <w:t>1) полноценное проживание ребёнком всех этапов</w:t>
            </w:r>
            <w:r w:rsidR="00166F7A">
              <w:t xml:space="preserve"> детства (дошкольного возраста</w:t>
            </w:r>
            <w:r>
              <w:t xml:space="preserve">), обогащение (амплификация) детского развития;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4) признание ребёнка полноценным участником (субъектом) образовательных отношений;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5) поддержка инициативы детей в различных видах деятельности; </w:t>
            </w:r>
          </w:p>
          <w:p w:rsidR="00405778" w:rsidRDefault="00405778" w:rsidP="00405778">
            <w:pPr>
              <w:keepNext/>
              <w:keepLines/>
            </w:pPr>
            <w:r>
              <w:t>6) сотрудничество ДОО с семьей;</w:t>
            </w:r>
          </w:p>
          <w:p w:rsidR="00405778" w:rsidRDefault="00405778" w:rsidP="00405778">
            <w:pPr>
              <w:keepNext/>
              <w:keepLines/>
            </w:pPr>
            <w:r>
              <w:t>7) приобщение детей к социокультурным нормам, традициям семьи, общества и государства;</w:t>
            </w:r>
          </w:p>
          <w:p w:rsidR="00405778" w:rsidRDefault="00405778" w:rsidP="00405778">
            <w:pPr>
              <w:keepNext/>
              <w:keepLines/>
            </w:pPr>
            <w:r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:rsidR="00405778" w:rsidRDefault="00405778" w:rsidP="00405778">
            <w:pPr>
              <w:keepNext/>
              <w:keepLines/>
            </w:pPr>
            <w:r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:rsidR="005B22B1" w:rsidRDefault="00405778" w:rsidP="00405778">
            <w:pPr>
              <w:keepNext/>
              <w:keepLines/>
            </w:pPr>
            <w:r>
              <w:t>10) учёт этнокультурной ситуации развития детей.</w:t>
            </w:r>
          </w:p>
        </w:tc>
      </w:tr>
      <w:tr w:rsidR="00A30A69" w:rsidTr="005B22B1">
        <w:tc>
          <w:tcPr>
            <w:tcW w:w="2943" w:type="dxa"/>
          </w:tcPr>
          <w:p w:rsidR="00A30A69" w:rsidRPr="00E1750B" w:rsidRDefault="00A30A69" w:rsidP="00405778">
            <w:pPr>
              <w:pStyle w:val="3"/>
              <w:keepLines/>
              <w:jc w:val="left"/>
              <w:outlineLvl w:val="2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Характеристики особенности развития детей 3-4 лет </w:t>
            </w:r>
          </w:p>
        </w:tc>
        <w:tc>
          <w:tcPr>
            <w:tcW w:w="6962" w:type="dxa"/>
          </w:tcPr>
          <w:p w:rsidR="003D5CFD" w:rsidRPr="003D5CFD" w:rsidRDefault="003D5CFD" w:rsidP="003D5CFD">
            <w:pPr>
              <w:rPr>
                <w:b/>
              </w:rPr>
            </w:pPr>
            <w:proofErr w:type="spellStart"/>
            <w:r w:rsidRPr="003D5CFD">
              <w:rPr>
                <w:b/>
              </w:rPr>
              <w:t>Росто</w:t>
            </w:r>
            <w:proofErr w:type="spellEnd"/>
            <w:r w:rsidRPr="003D5CFD">
              <w:rPr>
                <w:b/>
              </w:rPr>
              <w:t xml:space="preserve">-весовые характеристики  </w:t>
            </w:r>
          </w:p>
          <w:p w:rsidR="003D5CFD" w:rsidRDefault="003D5CFD" w:rsidP="003D5CFD">
            <w:pPr>
              <w:ind w:left="93" w:right="143"/>
            </w:pPr>
            <w:r>
              <w:t xml:space="preserve">Средний вес у мальчиков к четырем годам достигает 17 кг, у девочек – 16 кг. Средний рост у мальчиков к четырем годам достигает 102 см, а у девочек - 100,6 см. </w:t>
            </w:r>
          </w:p>
          <w:p w:rsidR="003D5CFD" w:rsidRPr="003D5CFD" w:rsidRDefault="003D5CFD" w:rsidP="003D5CFD">
            <w:pPr>
              <w:rPr>
                <w:b/>
              </w:rPr>
            </w:pPr>
            <w:r w:rsidRPr="003D5CFD">
              <w:rPr>
                <w:b/>
              </w:rPr>
              <w:t xml:space="preserve">Функциональное  созревание </w:t>
            </w:r>
          </w:p>
          <w:p w:rsidR="003D5CFD" w:rsidRDefault="003D5CFD" w:rsidP="003D5CFD">
            <w:pPr>
              <w:ind w:left="93" w:right="143"/>
            </w:pPr>
            <w:r>
              <w:t xml:space="preserve">В данном возрасте уровень развития скелета и мышечной системы определяет возможность формирования осанки, свода </w:t>
            </w:r>
            <w:r>
              <w:lastRenderedPageBreak/>
              <w:t xml:space="preserve">стопы, базовых двигательных стереотипов.  </w:t>
            </w:r>
          </w:p>
          <w:p w:rsidR="003D5CFD" w:rsidRDefault="003D5CFD" w:rsidP="003D5CFD">
            <w:pPr>
              <w:ind w:left="93" w:right="143"/>
            </w:pPr>
            <w:r>
              <w:t xml:space="preserve">Продолжается формирование физиологических систем организма: дыхания, кровообращения терморегуляции, обеспечения обмена веществ. </w:t>
            </w:r>
          </w:p>
          <w:p w:rsidR="003D5CFD" w:rsidRDefault="003D5CFD" w:rsidP="003D5CFD">
            <w:pPr>
              <w:ind w:left="93" w:right="143"/>
            </w:pPr>
            <w:r>
              <w:t xml:space="preserve">Данный возраст характеризуется интенсивным созреванием нейронного аппарата проекционной и ассоциативной коры больших полушарий.  </w:t>
            </w:r>
          </w:p>
          <w:p w:rsidR="003D5CFD" w:rsidRDefault="003D5CFD" w:rsidP="003D5CFD">
            <w:pPr>
              <w:ind w:left="93" w:right="143"/>
            </w:pPr>
            <w:r>
              <w:rPr>
                <w:b/>
                <w:i/>
              </w:rPr>
              <w:t>Психические функции.</w:t>
            </w:r>
            <w:r>
              <w:rPr>
                <w:b/>
              </w:rPr>
              <w:t xml:space="preserve"> </w:t>
            </w:r>
            <w:r>
              <w:t xml:space="preserve">В три-четыре года память ребенка носит непроизвольный, непосредственный характер.  Наряду с непроизвольной памятью, начинает формироваться и произвольная память.  Ребенок запоминает эмоционально значимую информацию. На основе накопления представлений о предметах окружающего мира у ребенка интенсивно развивается образное мышление, воображение. Продолжается формирование речи, накопление словаря, развитие связной речи.  </w:t>
            </w:r>
          </w:p>
          <w:p w:rsidR="003D5CFD" w:rsidRDefault="003D5CFD" w:rsidP="003D5CFD">
            <w:pPr>
              <w:ind w:left="93" w:right="143"/>
            </w:pPr>
            <w:r>
              <w:t xml:space="preserve">В три-четыре года внимание ребѐнка носит непроизвольный, непосредственный характер. Отмечается двусторонняя связь восприятия и внимания – внимание регулируется восприятием (увидел яркое – обратил внимание). В младшем дошкольном возрасте развивается перцептивная деятельность. Дети от использования </w:t>
            </w:r>
            <w:proofErr w:type="spellStart"/>
            <w:r>
              <w:t>предэталонов</w:t>
            </w:r>
            <w:proofErr w:type="spellEnd"/>
            <w:r>
              <w:t xml:space="preserve"> — индивидуальных единиц восприятия — переходят к сенсорным эталонам — культурно выработанным средствам восприятия. К концу младшего дошкольного возраста дети могут воспринимать до пяти и более форм предметов и до семи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 и во всех знакомых ему помещениях образовательной организации. </w:t>
            </w:r>
          </w:p>
          <w:p w:rsidR="003D5CFD" w:rsidRDefault="003D5CFD" w:rsidP="003D5CFD">
            <w:pPr>
              <w:ind w:left="93" w:right="143"/>
            </w:pPr>
            <w:r>
              <w:rPr>
                <w:b/>
                <w:i/>
              </w:rPr>
              <w:t>Детские виды деятельности.</w:t>
            </w:r>
            <w:r>
              <w:rPr>
                <w:b/>
              </w:rPr>
              <w:t xml:space="preserve"> </w:t>
            </w:r>
            <w:r>
              <w:t xml:space="preserve">Система значимых отношений ребенка с социальной средой определяется возможностями познавательной сферы, наличием образного мышления, наличием самосознания и начальными формами произвольного поведения (действие по инструкции, действие по образцу). Социальная ситуация развития характеризуется выраженным интересом ребенка к системе социальных отношений между людьми (мама-дочка, врач-пациент), ребенок хочет подражать взрослому, быть «как взрослый». Противоречие между стремлением быть «как взрослый» и невозможностью непосредственного воплощения данного стремления приводит к формированию игровой деятельности, где ребенок в доступной для него форме отображает систему человеческих взаимоотношений, осваивает и применяет нормы и правила общения и взаимодействия человека в </w:t>
            </w:r>
            <w:r>
              <w:lastRenderedPageBreak/>
              <w:t xml:space="preserve">разных сферах жизни. Игра детей в три-четыре года отличается однообразием сюжетов, где центральным содержанием игровой деятельности является действие с игрушкой, игра протекает либо в индивидуальной форме, либо в паре, нарушение логики игры ребенком не опротестовывается.  </w:t>
            </w:r>
          </w:p>
          <w:p w:rsidR="003D5CFD" w:rsidRDefault="003D5CFD" w:rsidP="003D5CFD">
            <w:pPr>
              <w:ind w:left="93" w:right="143"/>
            </w:pPr>
            <w:r>
              <w:t xml:space="preserve">В данный период начинают формироваться продуктивные виды деятельности, формируются первичные навыки рисования, лепки, конструирования. Графические образы пока бедны, у одних детей в изображениях отсутствуют детали, у других рисунки могут быть более детализированы. Дети начинают активно использовать цвет. </w:t>
            </w:r>
          </w:p>
          <w:p w:rsidR="003D5CFD" w:rsidRDefault="003D5CFD" w:rsidP="003D5CFD">
            <w:pPr>
              <w:ind w:left="93" w:right="143"/>
            </w:pPr>
            <w:r>
              <w:t xml:space="preserve">Большое значение для развития мелкой моторики имеет лепка. Дети способны под руководством взрослого вылепить простые предметы. </w:t>
            </w:r>
          </w:p>
          <w:p w:rsidR="003D5CFD" w:rsidRDefault="003D5CFD" w:rsidP="003D5CFD">
            <w:pPr>
              <w:ind w:left="93" w:right="143"/>
            </w:pPr>
            <w:r>
              <w:t xml:space="preserve">Конструктивная деятельность в младшем дошкольном возрасте ограничена возведением несложных построек по образцу и по замыслу. </w:t>
            </w:r>
          </w:p>
          <w:p w:rsidR="003D5CFD" w:rsidRDefault="003D5CFD" w:rsidP="003D5CFD">
            <w:pPr>
              <w:ind w:left="93" w:right="143"/>
            </w:pPr>
            <w:r>
              <w:rPr>
                <w:b/>
                <w:i/>
              </w:rPr>
              <w:t>Коммуникация и социализация.</w:t>
            </w:r>
            <w:r>
              <w:rPr>
                <w:b/>
              </w:rPr>
              <w:t xml:space="preserve"> </w:t>
            </w:r>
            <w:r>
              <w:t xml:space="preserve">В общении со взрослыми, наряду с ситуативно-деловой формой общения, начинает интенсивно формироваться </w:t>
            </w:r>
            <w:proofErr w:type="spellStart"/>
            <w:r>
              <w:t>внеситуативно</w:t>
            </w:r>
            <w:proofErr w:type="spellEnd"/>
            <w:r>
              <w:t xml:space="preserve">-познавательная форма общения, формируются основы познавательного общения. Со сверстниками интенсивно формируется ситуативно-деловая форма общения, что определяется становлением игровой деятельности и необходимостью согласовывать действия с другим ребенком в ходе игрового взаимодействия. Положительно-индифферентное отношение к сверстнику, преобладающее в раннем возрасте, сменяется конкурентным типом отношения к сверстнику, где другой ребенок выступает в качестве средства самопознания.  </w:t>
            </w:r>
          </w:p>
          <w:p w:rsidR="003D5CFD" w:rsidRDefault="003D5CFD" w:rsidP="003D5CFD">
            <w:pPr>
              <w:ind w:left="93" w:right="143"/>
            </w:pPr>
            <w:proofErr w:type="spellStart"/>
            <w:r>
              <w:rPr>
                <w:b/>
                <w:i/>
              </w:rPr>
              <w:t>Саморегуляция</w:t>
            </w:r>
            <w:proofErr w:type="spellEnd"/>
            <w:r>
              <w:rPr>
                <w:b/>
                <w:i/>
              </w:rPr>
              <w:t>.</w:t>
            </w:r>
            <w:r>
              <w:rPr>
                <w:b/>
              </w:rPr>
              <w:t xml:space="preserve"> </w:t>
            </w:r>
            <w:r>
              <w:t xml:space="preserve">В три года у ребенка преобладает ситуативное поведение, произвольное поведение, в основном, регулируется взрослым. При этом, ребенок может действовать по инструкции, состоящей из 2-3 указаний. Слово играет в большей степени побудительную функцию, по сравнению с функцией торможения. Эмоции выполняют регулирующую роль, накапливается эмоциональный опыт, позволяющий предвосхищать действия ребенка. </w:t>
            </w:r>
          </w:p>
          <w:p w:rsidR="003D5CFD" w:rsidRDefault="003D5CFD" w:rsidP="003D5CFD">
            <w:pPr>
              <w:ind w:left="93" w:right="143"/>
            </w:pPr>
            <w:r>
              <w:rPr>
                <w:b/>
                <w:i/>
              </w:rPr>
              <w:t>Личность и самооценка</w:t>
            </w:r>
            <w:r>
              <w:rPr>
                <w:b/>
              </w:rPr>
              <w:t>.</w:t>
            </w:r>
            <w:r>
              <w:t xml:space="preserve"> У ребенка начинает формироваться периферия самосознания, дифференцированная самооценка. Ребенок, при осознании собственных умений, опирается на оценку взрослого, к четырем годам ребенок начинает сравнивать свои достижения с достижениями сверстников, что может повышать конфликтность между детьми. Данный возраст связан с дебютом личности.  </w:t>
            </w:r>
          </w:p>
          <w:p w:rsidR="00A30A69" w:rsidRDefault="00A30A69" w:rsidP="00405778">
            <w:pPr>
              <w:keepNext/>
              <w:keepLines/>
            </w:pP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outlineLvl w:val="2"/>
              <w:rPr>
                <w:b/>
                <w:bCs w:val="0"/>
              </w:rPr>
            </w:pPr>
            <w:bookmarkStart w:id="6" w:name="_Toc133962924"/>
            <w:r w:rsidRPr="00E1750B">
              <w:rPr>
                <w:b/>
                <w:bCs w:val="0"/>
              </w:rPr>
              <w:lastRenderedPageBreak/>
              <w:t>Нормативно-правовые документы</w:t>
            </w:r>
            <w:bookmarkEnd w:id="6"/>
          </w:p>
        </w:tc>
        <w:tc>
          <w:tcPr>
            <w:tcW w:w="6962" w:type="dxa"/>
          </w:tcPr>
          <w:p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:rsidR="00613AC6" w:rsidRDefault="00613AC6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Приказ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:rsidR="005B22B1" w:rsidRPr="003F7872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 w:rsidRPr="003F7872">
              <w:t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</w:t>
            </w:r>
            <w:r w:rsidR="003F7872" w:rsidRPr="003F7872">
              <w:t xml:space="preserve"> (с изм. на 08.11.2022)</w:t>
            </w:r>
            <w:r w:rsidRPr="003F7872">
              <w:t xml:space="preserve">; 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:rsidR="003F7872" w:rsidRDefault="003F7872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>Постановление Главного государственного санитарного врача Российской Федерации от 28.09.2020г. «Об утверждении санитарных правил СП 2.4.3648-20 «Санитарно</w:t>
            </w:r>
            <w:r w:rsidR="00613AC6">
              <w:t>-</w:t>
            </w:r>
            <w:r>
              <w:t xml:space="preserve">эпидемиологические требования к организациям воспитания и обучения, отдыха и оздоровления детей и молодежи»;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</w:t>
            </w:r>
            <w:r>
              <w:lastRenderedPageBreak/>
              <w:t xml:space="preserve">человека факторов среды обитания»; </w:t>
            </w:r>
          </w:p>
          <w:p w:rsidR="00613AC6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Образовательная программа дошкольного образования; </w:t>
            </w:r>
          </w:p>
          <w:p w:rsidR="00613AC6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Устав; </w:t>
            </w:r>
          </w:p>
          <w:p w:rsidR="005B22B1" w:rsidRDefault="005B22B1" w:rsidP="00405778">
            <w:pPr>
              <w:keepNext/>
              <w:keepLines/>
              <w:numPr>
                <w:ilvl w:val="0"/>
                <w:numId w:val="9"/>
              </w:numPr>
            </w:pPr>
            <w:r>
              <w:t xml:space="preserve">Локально-нормативные акты 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673128" w:rsidP="00405778">
            <w:pPr>
              <w:pStyle w:val="3"/>
              <w:keepLines/>
              <w:jc w:val="left"/>
              <w:outlineLvl w:val="2"/>
              <w:rPr>
                <w:b/>
                <w:bCs w:val="0"/>
              </w:rPr>
            </w:pPr>
            <w:bookmarkStart w:id="7" w:name="_Toc133962925"/>
            <w:r>
              <w:rPr>
                <w:b/>
                <w:bCs w:val="0"/>
              </w:rPr>
              <w:lastRenderedPageBreak/>
              <w:t>Психолого-</w:t>
            </w:r>
            <w:r w:rsidR="005B22B1" w:rsidRPr="00E1750B">
              <w:rPr>
                <w:b/>
                <w:bCs w:val="0"/>
              </w:rPr>
              <w:t>педагогическая характеристика особенностей развития детей группы</w:t>
            </w:r>
            <w:bookmarkEnd w:id="7"/>
          </w:p>
        </w:tc>
        <w:tc>
          <w:tcPr>
            <w:tcW w:w="6962" w:type="dxa"/>
          </w:tcPr>
          <w:p w:rsidR="005B22B1" w:rsidRDefault="00E1750B" w:rsidP="00405778">
            <w:pPr>
              <w:keepNext/>
              <w:keepLines/>
            </w:pPr>
            <w:r>
              <w:t>Характерист</w:t>
            </w:r>
            <w:r w:rsidR="001D4E8E">
              <w:t>ика воспитанников младшей группы</w:t>
            </w:r>
            <w:r w:rsidR="00626855">
              <w:t xml:space="preserve"> «Улыбка</w:t>
            </w:r>
            <w:r w:rsidR="00166F7A">
              <w:t>»</w:t>
            </w:r>
            <w:r w:rsidR="001D4E8E">
              <w:t xml:space="preserve"> на</w:t>
            </w:r>
            <w:r>
              <w:t xml:space="preserve"> 2023-2024 учебный год:</w:t>
            </w:r>
          </w:p>
          <w:p w:rsidR="00E1750B" w:rsidRDefault="001D4E8E" w:rsidP="00405778">
            <w:pPr>
              <w:keepNext/>
              <w:keepLines/>
            </w:pPr>
            <w:r>
              <w:t>Общее колич</w:t>
            </w:r>
            <w:r w:rsidR="00626855">
              <w:t>ество детей – 30</w:t>
            </w:r>
            <w:r>
              <w:t xml:space="preserve"> </w:t>
            </w:r>
            <w:r w:rsidR="00E1750B">
              <w:t xml:space="preserve">человек </w:t>
            </w:r>
          </w:p>
          <w:p w:rsidR="00E1750B" w:rsidRDefault="00E1750B" w:rsidP="00405778">
            <w:pPr>
              <w:keepNext/>
              <w:keepLines/>
            </w:pPr>
            <w:r>
              <w:t>_</w:t>
            </w:r>
            <w:r w:rsidR="00D2440B">
              <w:t>14</w:t>
            </w:r>
            <w:r>
              <w:t>__ девочек - ___%</w:t>
            </w:r>
          </w:p>
          <w:p w:rsidR="00E1750B" w:rsidRDefault="00E1750B" w:rsidP="00405778">
            <w:pPr>
              <w:keepNext/>
              <w:keepLines/>
            </w:pPr>
            <w:r>
              <w:t>_</w:t>
            </w:r>
            <w:r w:rsidR="00D2440B">
              <w:t>16</w:t>
            </w:r>
            <w:r>
              <w:t>__мальчиков – ___%</w:t>
            </w:r>
          </w:p>
          <w:p w:rsidR="00E1750B" w:rsidRDefault="00E1750B" w:rsidP="00405778">
            <w:pPr>
              <w:keepNext/>
              <w:keepLines/>
            </w:pPr>
            <w:r>
              <w:t>ОПИСАНИЕ</w:t>
            </w:r>
          </w:p>
        </w:tc>
      </w:tr>
      <w:tr w:rsidR="005B22B1" w:rsidTr="005B22B1">
        <w:tc>
          <w:tcPr>
            <w:tcW w:w="2943" w:type="dxa"/>
          </w:tcPr>
          <w:p w:rsidR="005B22B1" w:rsidRPr="00E1750B" w:rsidRDefault="005B22B1" w:rsidP="00405778">
            <w:pPr>
              <w:pStyle w:val="3"/>
              <w:keepLines/>
              <w:jc w:val="left"/>
              <w:outlineLvl w:val="2"/>
              <w:rPr>
                <w:b/>
                <w:bCs w:val="0"/>
              </w:rPr>
            </w:pPr>
            <w:bookmarkStart w:id="8" w:name="_Toc133962926"/>
            <w:r w:rsidRPr="00E1750B">
              <w:rPr>
                <w:b/>
                <w:bCs w:val="0"/>
              </w:rPr>
              <w:t>Срок реализации рабочей программы</w:t>
            </w:r>
            <w:bookmarkEnd w:id="8"/>
          </w:p>
        </w:tc>
        <w:tc>
          <w:tcPr>
            <w:tcW w:w="6962" w:type="dxa"/>
          </w:tcPr>
          <w:p w:rsidR="005B22B1" w:rsidRDefault="005B22B1" w:rsidP="00405778">
            <w:pPr>
              <w:keepNext/>
              <w:keepLines/>
            </w:pPr>
            <w:r>
              <w:t xml:space="preserve">2023-2024 учебный год </w:t>
            </w:r>
          </w:p>
          <w:p w:rsidR="005B22B1" w:rsidRDefault="005B22B1" w:rsidP="00405778">
            <w:pPr>
              <w:keepNext/>
              <w:keepLines/>
            </w:pPr>
            <w:r>
              <w:t>(1 сентября 2023 – 31 августа 2024 года)</w:t>
            </w:r>
          </w:p>
        </w:tc>
      </w:tr>
    </w:tbl>
    <w:p w:rsidR="00405778" w:rsidRDefault="00405778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EA5DA4" w:rsidRDefault="00EA5DA4" w:rsidP="00405778"/>
    <w:p w:rsidR="004E0C0F" w:rsidRDefault="004E0C0F" w:rsidP="0040577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9" w:name="_Toc133962927"/>
      <w:r w:rsidRPr="00BF1695">
        <w:rPr>
          <w:sz w:val="24"/>
          <w:szCs w:val="24"/>
        </w:rPr>
        <w:lastRenderedPageBreak/>
        <w:t>Планируемые результаты освоения рабочей программы</w:t>
      </w:r>
      <w:bookmarkEnd w:id="9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9230"/>
      </w:tblGrid>
      <w:tr w:rsidR="00E93E1E" w:rsidTr="00E93E1E">
        <w:tc>
          <w:tcPr>
            <w:tcW w:w="675" w:type="dxa"/>
          </w:tcPr>
          <w:p w:rsidR="00E93E1E" w:rsidRDefault="00673128" w:rsidP="00405778">
            <w:r>
              <w:t>1.</w:t>
            </w:r>
          </w:p>
        </w:tc>
        <w:tc>
          <w:tcPr>
            <w:tcW w:w="9230" w:type="dxa"/>
          </w:tcPr>
          <w:p w:rsidR="005E1076" w:rsidRDefault="005E1076" w:rsidP="005E1076">
            <w:pPr>
              <w:ind w:left="93" w:right="143"/>
            </w:pPr>
            <w:r>
              <w:t xml:space="preserve"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 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движения под музыку; ребенок демонстрирует достаточную координацию движений при выполнении упражнений, </w:t>
            </w:r>
          </w:p>
          <w:p w:rsidR="00E93E1E" w:rsidRDefault="005E1076" w:rsidP="005E1076">
            <w:r>
              <w:t>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в темпе</w:t>
            </w:r>
          </w:p>
        </w:tc>
      </w:tr>
      <w:tr w:rsidR="00E93E1E" w:rsidTr="00E93E1E">
        <w:tc>
          <w:tcPr>
            <w:tcW w:w="675" w:type="dxa"/>
          </w:tcPr>
          <w:p w:rsidR="00E93E1E" w:rsidRDefault="005E1076" w:rsidP="00405778">
            <w:r>
              <w:t>2.</w:t>
            </w:r>
          </w:p>
        </w:tc>
        <w:tc>
          <w:tcPr>
            <w:tcW w:w="9230" w:type="dxa"/>
          </w:tcPr>
          <w:p w:rsidR="00E93E1E" w:rsidRDefault="004E7E79" w:rsidP="00405778">
            <w:r>
              <w:t>Ребенок владеет культурно-гигиеническими навыками: умывание, одевание и т.п., соблюдает требования гигиены, имеет первичные представления о факторах, положительно влияющих на здоровье</w:t>
            </w:r>
          </w:p>
        </w:tc>
      </w:tr>
      <w:tr w:rsidR="00E93E1E" w:rsidTr="004E7E79">
        <w:trPr>
          <w:trHeight w:val="2508"/>
        </w:trPr>
        <w:tc>
          <w:tcPr>
            <w:tcW w:w="675" w:type="dxa"/>
          </w:tcPr>
          <w:p w:rsidR="00E93E1E" w:rsidRDefault="004E7E79" w:rsidP="00405778">
            <w:r>
              <w:t>3.</w:t>
            </w:r>
          </w:p>
        </w:tc>
        <w:tc>
          <w:tcPr>
            <w:tcW w:w="9230" w:type="dxa"/>
          </w:tcPr>
          <w:p w:rsidR="00E93E1E" w:rsidRPr="004E7E79" w:rsidRDefault="004E7E79" w:rsidP="004E7E79">
            <w:pPr>
              <w:ind w:left="93" w:right="143"/>
            </w:pPr>
            <w:r>
              <w:t xml:space="preserve"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3-4-х предложений, пересказывает знакомые литературные произведения, использует речевые формы вежливого общения; 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      </w:t>
            </w:r>
          </w:p>
        </w:tc>
      </w:tr>
      <w:tr w:rsidR="00E93E1E" w:rsidTr="00E93E1E">
        <w:tc>
          <w:tcPr>
            <w:tcW w:w="675" w:type="dxa"/>
          </w:tcPr>
          <w:p w:rsidR="00E93E1E" w:rsidRDefault="004E7E79" w:rsidP="00405778">
            <w:r>
              <w:t>4.</w:t>
            </w:r>
          </w:p>
        </w:tc>
        <w:tc>
          <w:tcPr>
            <w:tcW w:w="9230" w:type="dxa"/>
          </w:tcPr>
          <w:p w:rsidR="00E93E1E" w:rsidRDefault="004E7E79" w:rsidP="00405778">
            <w:r>
              <w:t xml:space="preserve">Ребенок проявляет доверие к миру, положительно оценивает себя, говорит о себе в первом лице; 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  </w:t>
            </w:r>
          </w:p>
        </w:tc>
      </w:tr>
      <w:tr w:rsidR="00E93E1E" w:rsidTr="00E93E1E">
        <w:tc>
          <w:tcPr>
            <w:tcW w:w="675" w:type="dxa"/>
          </w:tcPr>
          <w:p w:rsidR="00E93E1E" w:rsidRDefault="004E7E79" w:rsidP="00405778">
            <w:r>
              <w:t>5.</w:t>
            </w:r>
          </w:p>
        </w:tc>
        <w:tc>
          <w:tcPr>
            <w:tcW w:w="9230" w:type="dxa"/>
          </w:tcPr>
          <w:p w:rsidR="00E93E1E" w:rsidRDefault="004E7E79" w:rsidP="004E7E79">
            <w:pPr>
              <w:ind w:right="143"/>
            </w:pPr>
            <w:r>
              <w:t xml:space="preserve">Ребенок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 </w:t>
            </w:r>
          </w:p>
        </w:tc>
      </w:tr>
      <w:tr w:rsidR="00E93E1E" w:rsidTr="00E93E1E">
        <w:tc>
          <w:tcPr>
            <w:tcW w:w="675" w:type="dxa"/>
          </w:tcPr>
          <w:p w:rsidR="00E93E1E" w:rsidRDefault="004E7E79" w:rsidP="00405778">
            <w:r>
              <w:t>6.</w:t>
            </w:r>
          </w:p>
        </w:tc>
        <w:tc>
          <w:tcPr>
            <w:tcW w:w="9230" w:type="dxa"/>
          </w:tcPr>
          <w:p w:rsidR="00E93E1E" w:rsidRDefault="004E7E79" w:rsidP="00405778">
            <w:r>
      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 ребенок проявляет интерес к правилам безопасного поведения</w:t>
            </w:r>
          </w:p>
        </w:tc>
      </w:tr>
      <w:tr w:rsidR="00E93E1E" w:rsidTr="00E93E1E">
        <w:tc>
          <w:tcPr>
            <w:tcW w:w="675" w:type="dxa"/>
          </w:tcPr>
          <w:p w:rsidR="00E93E1E" w:rsidRDefault="004E7E79" w:rsidP="00405778">
            <w:r>
              <w:t>7.</w:t>
            </w:r>
          </w:p>
        </w:tc>
        <w:tc>
          <w:tcPr>
            <w:tcW w:w="9230" w:type="dxa"/>
          </w:tcPr>
          <w:p w:rsidR="00E93E1E" w:rsidRDefault="004E7E79" w:rsidP="00405778">
            <w:r>
              <w:t>Осваивает безопасные способы обращения со знакомыми предметами ближайшего окружения</w:t>
            </w:r>
          </w:p>
        </w:tc>
      </w:tr>
      <w:tr w:rsidR="00E93E1E" w:rsidTr="00E93E1E">
        <w:tc>
          <w:tcPr>
            <w:tcW w:w="675" w:type="dxa"/>
          </w:tcPr>
          <w:p w:rsidR="00E93E1E" w:rsidRDefault="004E7E79" w:rsidP="00405778">
            <w:r>
              <w:t>8.</w:t>
            </w:r>
          </w:p>
        </w:tc>
        <w:tc>
          <w:tcPr>
            <w:tcW w:w="9230" w:type="dxa"/>
          </w:tcPr>
          <w:p w:rsidR="00E93E1E" w:rsidRDefault="004E7E79" w:rsidP="00405778">
            <w:r>
      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сверстниками, полученные представления о предметах и объектах ближайшего окружения, задает вопросы констатирующего характера</w:t>
            </w:r>
          </w:p>
          <w:p w:rsidR="004E7E79" w:rsidRDefault="004E7E79" w:rsidP="00405778"/>
        </w:tc>
      </w:tr>
      <w:tr w:rsidR="004E7E79" w:rsidTr="00E93E1E">
        <w:tc>
          <w:tcPr>
            <w:tcW w:w="675" w:type="dxa"/>
          </w:tcPr>
          <w:p w:rsidR="004E7E79" w:rsidRDefault="004E7E79" w:rsidP="00405778">
            <w:r>
              <w:t>9.</w:t>
            </w:r>
          </w:p>
        </w:tc>
        <w:tc>
          <w:tcPr>
            <w:tcW w:w="9230" w:type="dxa"/>
          </w:tcPr>
          <w:p w:rsidR="004E7E79" w:rsidRDefault="004E7E79" w:rsidP="00405778">
            <w:r>
              <w:t>Ребенок проявляет интерес к миру,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экспериментированию; ребенок демонстрирует умения вступать в речевое общение со знакомыми взрослыми:</w:t>
            </w:r>
          </w:p>
        </w:tc>
      </w:tr>
      <w:tr w:rsidR="004E7E79" w:rsidTr="00E93E1E">
        <w:tc>
          <w:tcPr>
            <w:tcW w:w="675" w:type="dxa"/>
          </w:tcPr>
          <w:p w:rsidR="004E7E79" w:rsidRDefault="004E7E79" w:rsidP="00405778">
            <w:r>
              <w:lastRenderedPageBreak/>
              <w:t>10.</w:t>
            </w:r>
          </w:p>
        </w:tc>
        <w:tc>
          <w:tcPr>
            <w:tcW w:w="9230" w:type="dxa"/>
          </w:tcPr>
          <w:p w:rsidR="004E7E79" w:rsidRDefault="004E7E79" w:rsidP="004E7E79">
            <w:pPr>
              <w:ind w:right="143"/>
            </w:pPr>
            <w:r>
              <w:t xml:space="preserve">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 </w:t>
            </w:r>
          </w:p>
        </w:tc>
      </w:tr>
      <w:tr w:rsidR="004E7E79" w:rsidTr="00E93E1E">
        <w:tc>
          <w:tcPr>
            <w:tcW w:w="675" w:type="dxa"/>
          </w:tcPr>
          <w:p w:rsidR="004E7E79" w:rsidRDefault="004E7E79" w:rsidP="00405778">
            <w:r>
              <w:t>11.</w:t>
            </w:r>
          </w:p>
        </w:tc>
        <w:tc>
          <w:tcPr>
            <w:tcW w:w="9230" w:type="dxa"/>
          </w:tcPr>
          <w:p w:rsidR="004E7E79" w:rsidRDefault="00A30A69" w:rsidP="00A30A69">
            <w:pPr>
              <w:ind w:right="143"/>
            </w:pPr>
            <w:r>
              <w:t>Р</w:t>
            </w:r>
            <w:r w:rsidR="004E7E79">
              <w:t>ебенок совместно со взрослым пересказывает з</w:t>
            </w:r>
            <w:r>
              <w:t>накомые сказки, короткие стихи</w:t>
            </w:r>
          </w:p>
        </w:tc>
      </w:tr>
      <w:tr w:rsidR="00A30A69" w:rsidTr="00E93E1E">
        <w:tc>
          <w:tcPr>
            <w:tcW w:w="675" w:type="dxa"/>
          </w:tcPr>
          <w:p w:rsidR="00A30A69" w:rsidRDefault="00A30A69" w:rsidP="00405778">
            <w:r>
              <w:t>12.</w:t>
            </w:r>
          </w:p>
        </w:tc>
        <w:tc>
          <w:tcPr>
            <w:tcW w:w="9230" w:type="dxa"/>
          </w:tcPr>
          <w:p w:rsidR="00A30A69" w:rsidRDefault="00A30A69" w:rsidP="00A30A69">
            <w:pPr>
              <w:ind w:right="143"/>
            </w:pPr>
            <w:r>
              <w:t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</w:t>
            </w:r>
          </w:p>
        </w:tc>
      </w:tr>
      <w:tr w:rsidR="00A30A69" w:rsidTr="00E93E1E">
        <w:tc>
          <w:tcPr>
            <w:tcW w:w="675" w:type="dxa"/>
          </w:tcPr>
          <w:p w:rsidR="00A30A69" w:rsidRDefault="00A30A69" w:rsidP="00405778">
            <w:r>
              <w:t>13.</w:t>
            </w:r>
          </w:p>
        </w:tc>
        <w:tc>
          <w:tcPr>
            <w:tcW w:w="9230" w:type="dxa"/>
          </w:tcPr>
          <w:p w:rsidR="00A30A69" w:rsidRDefault="00A30A69" w:rsidP="00A30A69">
            <w:pPr>
              <w:ind w:right="143"/>
            </w:pPr>
            <w:r>
      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</w:t>
            </w:r>
          </w:p>
        </w:tc>
      </w:tr>
      <w:tr w:rsidR="00A30A69" w:rsidTr="00E93E1E">
        <w:tc>
          <w:tcPr>
            <w:tcW w:w="675" w:type="dxa"/>
          </w:tcPr>
          <w:p w:rsidR="00A30A69" w:rsidRDefault="00A30A69" w:rsidP="00405778">
            <w:r>
              <w:t>14.</w:t>
            </w:r>
          </w:p>
        </w:tc>
        <w:tc>
          <w:tcPr>
            <w:tcW w:w="9230" w:type="dxa"/>
          </w:tcPr>
          <w:p w:rsidR="00A30A69" w:rsidRDefault="00A30A69" w:rsidP="00A30A69">
            <w:pPr>
              <w:ind w:right="143"/>
            </w:pPr>
            <w:r>
              <w:t xml:space="preserve"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 </w:t>
            </w:r>
          </w:p>
        </w:tc>
      </w:tr>
      <w:tr w:rsidR="00A30A69" w:rsidTr="00E93E1E">
        <w:tc>
          <w:tcPr>
            <w:tcW w:w="675" w:type="dxa"/>
          </w:tcPr>
          <w:p w:rsidR="00A30A69" w:rsidRDefault="00A30A69" w:rsidP="00405778">
            <w:r>
              <w:t>15.</w:t>
            </w:r>
          </w:p>
        </w:tc>
        <w:tc>
          <w:tcPr>
            <w:tcW w:w="9230" w:type="dxa"/>
          </w:tcPr>
          <w:p w:rsidR="00A30A69" w:rsidRDefault="00A30A69" w:rsidP="00A30A69">
            <w:pPr>
              <w:ind w:right="143"/>
            </w:pPr>
            <w:r>
      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</w:t>
            </w:r>
          </w:p>
        </w:tc>
      </w:tr>
      <w:tr w:rsidR="00A30A69" w:rsidTr="00E93E1E">
        <w:tc>
          <w:tcPr>
            <w:tcW w:w="675" w:type="dxa"/>
          </w:tcPr>
          <w:p w:rsidR="00A30A69" w:rsidRDefault="00A30A69" w:rsidP="00405778">
            <w:r>
              <w:t>16.</w:t>
            </w:r>
          </w:p>
        </w:tc>
        <w:tc>
          <w:tcPr>
            <w:tcW w:w="9230" w:type="dxa"/>
          </w:tcPr>
          <w:p w:rsidR="00A30A69" w:rsidRDefault="00A30A69" w:rsidP="00A30A69">
            <w:pPr>
              <w:ind w:right="143"/>
            </w:pPr>
            <w:r>
              <w:t xml:space="preserve">Ребенок в дидактических играх действует в рамках правил, в театрализованных играх </w:t>
            </w:r>
          </w:p>
          <w:p w:rsidR="00A30A69" w:rsidRDefault="00A30A69" w:rsidP="00A30A69">
            <w:pPr>
              <w:ind w:right="143"/>
            </w:pPr>
            <w:r>
              <w:t>разыгрывает отрывки из знакомых сказок, рассказов, передает интонацию и мимические движения</w:t>
            </w:r>
          </w:p>
        </w:tc>
      </w:tr>
    </w:tbl>
    <w:p w:rsidR="00405778" w:rsidRPr="00405778" w:rsidRDefault="00405778" w:rsidP="00405778"/>
    <w:p w:rsidR="001145A5" w:rsidRDefault="001145A5" w:rsidP="00405778">
      <w:pPr>
        <w:pStyle w:val="2"/>
        <w:keepLines/>
        <w:numPr>
          <w:ilvl w:val="1"/>
          <w:numId w:val="6"/>
        </w:numPr>
        <w:rPr>
          <w:sz w:val="24"/>
          <w:szCs w:val="24"/>
        </w:rPr>
      </w:pPr>
      <w:bookmarkStart w:id="10" w:name="_Toc133962928"/>
      <w:r w:rsidRPr="00BF1695">
        <w:rPr>
          <w:sz w:val="24"/>
          <w:szCs w:val="24"/>
        </w:rPr>
        <w:lastRenderedPageBreak/>
        <w:t>Система педагогической диагностики (мониторинга) достижения детьми</w:t>
      </w:r>
      <w:bookmarkEnd w:id="10"/>
    </w:p>
    <w:p w:rsidR="00405778" w:rsidRDefault="00405778" w:rsidP="006564AB">
      <w:pPr>
        <w:keepNext/>
        <w:keepLines/>
        <w:spacing w:after="240"/>
      </w:pPr>
      <w:r>
        <w:t>Реализация программы предполагает оценку индивидуального развития детей. Педагогическая диагностика (мониторинг) проводится в ходе наблюдений детей в спонтанной и специально организованной деятельности. Инструментарием для педагогической диагн</w:t>
      </w:r>
      <w:r w:rsidR="00E919AC">
        <w:t>остики (мониторинга) служит «Педагогическая диагностика индивидуального развития ребенка 3-4 лет в группе детского сада» Верещагина Н.В</w:t>
      </w:r>
      <w:r>
        <w:t xml:space="preserve"> Результаты педагогической диагностики (мониторинга) используются для индивидуализации образования (в том числе поддержки ребенка, построения его образовательной траектории), оптимизации работы с группой детей.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5"/>
        <w:gridCol w:w="2088"/>
        <w:gridCol w:w="1954"/>
        <w:gridCol w:w="1954"/>
        <w:gridCol w:w="1954"/>
      </w:tblGrid>
      <w:tr w:rsidR="00711189" w:rsidRPr="00711189" w:rsidTr="00711189"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Объект педагогической диагностики (мониторинга)</w:t>
            </w:r>
          </w:p>
        </w:tc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Формы и методы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Периодичность проведения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Длительность проведения педагогической диагностики</w:t>
            </w:r>
          </w:p>
        </w:tc>
        <w:tc>
          <w:tcPr>
            <w:tcW w:w="1981" w:type="dxa"/>
          </w:tcPr>
          <w:p w:rsidR="00711189" w:rsidRPr="00711189" w:rsidRDefault="00711189" w:rsidP="00711189">
            <w:pPr>
              <w:keepNext/>
              <w:keepLines/>
              <w:jc w:val="center"/>
            </w:pPr>
            <w:r w:rsidRPr="00711189">
              <w:t>Сроки проведения педагогической диагностики</w:t>
            </w:r>
          </w:p>
        </w:tc>
      </w:tr>
      <w:tr w:rsidR="00711189" w:rsidTr="00711189">
        <w:trPr>
          <w:trHeight w:val="1225"/>
        </w:trPr>
        <w:tc>
          <w:tcPr>
            <w:tcW w:w="1981" w:type="dxa"/>
          </w:tcPr>
          <w:p w:rsidR="00711189" w:rsidRDefault="00C44E7A" w:rsidP="00405778">
            <w:pPr>
              <w:keepNext/>
              <w:keepLines/>
            </w:pPr>
            <w:r>
              <w:t xml:space="preserve">Обучающийся в младшей группе 3-4 года </w:t>
            </w:r>
          </w:p>
        </w:tc>
        <w:tc>
          <w:tcPr>
            <w:tcW w:w="1981" w:type="dxa"/>
          </w:tcPr>
          <w:p w:rsidR="00711189" w:rsidRDefault="00C44E7A" w:rsidP="00405778">
            <w:pPr>
              <w:keepNext/>
              <w:keepLines/>
            </w:pPr>
            <w:r>
              <w:t>Формы: индивидуальная, подгрупповая, групповая</w:t>
            </w:r>
          </w:p>
          <w:p w:rsidR="00C44E7A" w:rsidRDefault="00C44E7A" w:rsidP="00405778">
            <w:pPr>
              <w:keepNext/>
              <w:keepLines/>
            </w:pPr>
            <w:r>
              <w:t xml:space="preserve">Методы: </w:t>
            </w:r>
          </w:p>
          <w:p w:rsidR="00C44E7A" w:rsidRDefault="00C44E7A" w:rsidP="00405778">
            <w:pPr>
              <w:keepNext/>
              <w:keepLines/>
            </w:pPr>
            <w:r>
              <w:t xml:space="preserve">наблюдение, </w:t>
            </w:r>
          </w:p>
          <w:p w:rsidR="00C44E7A" w:rsidRDefault="00C44E7A" w:rsidP="00405778">
            <w:pPr>
              <w:keepNext/>
              <w:keepLines/>
            </w:pPr>
            <w:r>
              <w:t>проблемная</w:t>
            </w:r>
          </w:p>
          <w:p w:rsidR="00C44E7A" w:rsidRDefault="00C44E7A" w:rsidP="00405778">
            <w:pPr>
              <w:keepNext/>
              <w:keepLines/>
            </w:pPr>
            <w:r>
              <w:t xml:space="preserve">(диагностическая) ситуация, </w:t>
            </w:r>
          </w:p>
          <w:p w:rsidR="00C44E7A" w:rsidRDefault="00C44E7A" w:rsidP="00405778">
            <w:pPr>
              <w:keepNext/>
              <w:keepLines/>
            </w:pPr>
            <w:r>
              <w:t xml:space="preserve">беседа. </w:t>
            </w:r>
          </w:p>
        </w:tc>
        <w:tc>
          <w:tcPr>
            <w:tcW w:w="1981" w:type="dxa"/>
          </w:tcPr>
          <w:p w:rsidR="00711189" w:rsidRDefault="00C44E7A" w:rsidP="00405778">
            <w:pPr>
              <w:keepNext/>
              <w:keepLines/>
            </w:pPr>
            <w:r>
              <w:t xml:space="preserve">2 раза в  год </w:t>
            </w:r>
          </w:p>
        </w:tc>
        <w:tc>
          <w:tcPr>
            <w:tcW w:w="1981" w:type="dxa"/>
          </w:tcPr>
          <w:p w:rsidR="00711189" w:rsidRDefault="00C44E7A" w:rsidP="00405778">
            <w:pPr>
              <w:keepNext/>
              <w:keepLines/>
            </w:pPr>
            <w:r>
              <w:t xml:space="preserve">2 недели </w:t>
            </w:r>
          </w:p>
        </w:tc>
        <w:tc>
          <w:tcPr>
            <w:tcW w:w="1981" w:type="dxa"/>
          </w:tcPr>
          <w:p w:rsidR="00711189" w:rsidRDefault="00705F50" w:rsidP="00405778">
            <w:pPr>
              <w:keepNext/>
              <w:keepLines/>
            </w:pPr>
            <w:r>
              <w:t>Декабрь</w:t>
            </w:r>
            <w:r w:rsidR="00C44E7A">
              <w:t xml:space="preserve"> </w:t>
            </w:r>
          </w:p>
          <w:p w:rsidR="00C44E7A" w:rsidRDefault="00C44E7A" w:rsidP="00405778">
            <w:pPr>
              <w:keepNext/>
              <w:keepLines/>
            </w:pPr>
            <w:r>
              <w:t xml:space="preserve">Май </w:t>
            </w:r>
          </w:p>
          <w:p w:rsidR="00C44E7A" w:rsidRDefault="00C44E7A" w:rsidP="00405778">
            <w:pPr>
              <w:keepNext/>
              <w:keepLines/>
            </w:pPr>
          </w:p>
        </w:tc>
      </w:tr>
    </w:tbl>
    <w:p w:rsidR="005E2567" w:rsidRDefault="005E2567" w:rsidP="00405778">
      <w:pPr>
        <w:keepNext/>
        <w:keepLines/>
        <w:sectPr w:rsidR="005E2567" w:rsidSect="00F8343C">
          <w:type w:val="continuous"/>
          <w:pgSz w:w="12240" w:h="15840"/>
          <w:pgMar w:top="1134" w:right="850" w:bottom="1134" w:left="1701" w:header="720" w:footer="720" w:gutter="0"/>
          <w:pgNumType w:start="0"/>
          <w:cols w:space="720"/>
          <w:noEndnote/>
        </w:sectPr>
      </w:pPr>
    </w:p>
    <w:p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11" w:name="_Toc133962929"/>
      <w:r w:rsidRPr="00BF1695">
        <w:rPr>
          <w:sz w:val="24"/>
          <w:szCs w:val="24"/>
        </w:rPr>
        <w:lastRenderedPageBreak/>
        <w:t>2. Содержательный раздел</w:t>
      </w:r>
      <w:bookmarkEnd w:id="11"/>
    </w:p>
    <w:p w:rsidR="00971606" w:rsidRDefault="001145A5" w:rsidP="00E93E1E">
      <w:pPr>
        <w:pStyle w:val="2"/>
        <w:keepLines/>
        <w:rPr>
          <w:sz w:val="24"/>
          <w:szCs w:val="24"/>
        </w:rPr>
      </w:pPr>
      <w:bookmarkStart w:id="12" w:name="_Toc133962930"/>
      <w:r w:rsidRPr="00BF1695">
        <w:rPr>
          <w:sz w:val="24"/>
          <w:szCs w:val="24"/>
        </w:rPr>
        <w:t xml:space="preserve">2.1 </w:t>
      </w:r>
      <w:r w:rsidR="004E0C0F" w:rsidRPr="00BF1695">
        <w:rPr>
          <w:sz w:val="24"/>
          <w:szCs w:val="24"/>
        </w:rPr>
        <w:t>Содержание</w:t>
      </w:r>
      <w:r w:rsidRPr="00BF1695">
        <w:rPr>
          <w:sz w:val="24"/>
          <w:szCs w:val="24"/>
        </w:rPr>
        <w:t xml:space="preserve"> образовательной деятельности</w:t>
      </w:r>
      <w:bookmarkEnd w:id="12"/>
    </w:p>
    <w:tbl>
      <w:tblPr>
        <w:tblW w:w="5000" w:type="pct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2"/>
        <w:gridCol w:w="9296"/>
      </w:tblGrid>
      <w:tr w:rsidR="00971606" w:rsidTr="00705F50">
        <w:trPr>
          <w:trHeight w:val="590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971606" w:rsidRPr="00E93E1E" w:rsidRDefault="00971606" w:rsidP="00E93E1E">
            <w:pPr>
              <w:pStyle w:val="3"/>
              <w:rPr>
                <w:b/>
                <w:bCs w:val="0"/>
                <w:sz w:val="48"/>
                <w:szCs w:val="48"/>
              </w:rPr>
            </w:pPr>
            <w:bookmarkStart w:id="13" w:name="_Toc131894430"/>
            <w:bookmarkStart w:id="14" w:name="_Toc133962931"/>
            <w:r w:rsidRPr="00E93E1E">
              <w:rPr>
                <w:b/>
                <w:bCs w:val="0"/>
              </w:rPr>
              <w:t>Социально-коммуникативное развитие.</w:t>
            </w:r>
            <w:bookmarkEnd w:id="13"/>
            <w:bookmarkEnd w:id="14"/>
          </w:p>
        </w:tc>
      </w:tr>
      <w:tr w:rsidR="00971606" w:rsidTr="00527CAE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971606" w:rsidRDefault="00971606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5" w:name="_Hlk131619628"/>
            <w:r>
              <w:rPr>
                <w:i/>
                <w:iCs/>
                <w:color w:val="000000"/>
              </w:rPr>
              <w:t>Основные задачи</w:t>
            </w:r>
            <w:bookmarkEnd w:id="15"/>
          </w:p>
        </w:tc>
        <w:tc>
          <w:tcPr>
            <w:tcW w:w="3366" w:type="pct"/>
            <w:vAlign w:val="center"/>
          </w:tcPr>
          <w:p w:rsidR="005B00B1" w:rsidRDefault="005B00B1" w:rsidP="005B00B1">
            <w:pPr>
              <w:spacing w:after="9" w:line="266" w:lineRule="auto"/>
              <w:ind w:left="811" w:right="4580" w:hanging="10"/>
              <w:jc w:val="left"/>
            </w:pPr>
            <w:r>
              <w:rPr>
                <w:i/>
              </w:rPr>
              <w:t xml:space="preserve">В сфере социальных отношений.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создает условия для формирования у детей образа Я: закрепляет умение называть своѐ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с детьми педагог интересуется настроением детей, предоставляет возможность рассказать о своих переживаниях, демонстрирует разнообразные способы </w:t>
            </w:r>
            <w:proofErr w:type="spellStart"/>
            <w:r>
              <w:t>эмпатийного</w:t>
            </w:r>
            <w:proofErr w:type="spellEnd"/>
            <w:r>
              <w:t xml:space="preserve">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знакомят с произведениями, отражающими отношения между членами семьи.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веселое настроение и удовольствие, которое можно испытывать от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</w:t>
            </w:r>
            <w:r>
              <w:lastRenderedPageBreak/>
              <w:t xml:space="preserve">(спокойно играть рядом, обмениваться игрушками, объединяться в парной игре, вместе рассматривать картинки, наблюдать и пр.).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 </w:t>
            </w:r>
          </w:p>
          <w:p w:rsidR="005B00B1" w:rsidRDefault="005B00B1" w:rsidP="005B00B1">
            <w:pPr>
              <w:ind w:left="93" w:right="143"/>
            </w:pPr>
            <w:r>
              <w:t xml:space="preserve">Знакомит детей с элементарными правилами культуры поведения, упражняет в их выполнении (здороваться, прощаться, благодарить).  </w:t>
            </w:r>
          </w:p>
          <w:p w:rsidR="00971606" w:rsidRDefault="00971606" w:rsidP="00527CAE">
            <w:pPr>
              <w:pStyle w:val="a6"/>
              <w:tabs>
                <w:tab w:val="left" w:pos="1461"/>
              </w:tabs>
              <w:spacing w:before="0" w:beforeAutospacing="0" w:after="0" w:afterAutospacing="0"/>
              <w:ind w:left="720"/>
              <w:jc w:val="both"/>
            </w:pPr>
          </w:p>
        </w:tc>
      </w:tr>
      <w:tr w:rsidR="00971606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971606" w:rsidRDefault="00971606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>В области формирования основ гражданственности и патриотизма</w:t>
            </w:r>
            <w:r>
              <w:t xml:space="preserve">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обогащает представления детей о Малой Родине: регулярно напоминает название населенного пункта, в котором живут; знакомит с близлежащим окружением детского сада (зданиями, природными объектами), доступными для рассматривания с территории учреждения. Обсуждает с детьми их любимые места времяпрепровождения в городе (поселке). Демонстрирует эмоциональную отзывчивость на красоту родного края, восхищается природными явлениями. </w:t>
            </w:r>
          </w:p>
          <w:p w:rsidR="005B00B1" w:rsidRDefault="005B00B1" w:rsidP="005B00B1">
            <w:pPr>
              <w:ind w:left="93" w:right="143"/>
            </w:pPr>
            <w:r>
              <w:t xml:space="preserve"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т. д.). </w:t>
            </w:r>
          </w:p>
          <w:p w:rsidR="00971606" w:rsidRDefault="00971606" w:rsidP="00527CAE">
            <w:pPr>
              <w:pStyle w:val="a6"/>
              <w:tabs>
                <w:tab w:val="left" w:pos="1461"/>
              </w:tabs>
              <w:spacing w:before="0" w:beforeAutospacing="0" w:after="0" w:afterAutospacing="0"/>
              <w:ind w:left="720"/>
              <w:jc w:val="both"/>
            </w:pPr>
          </w:p>
        </w:tc>
      </w:tr>
      <w:tr w:rsidR="00971606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971606" w:rsidRDefault="00971606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В сфере трудового воспитания.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взаимодействия с детьми выделяет особенности строения предметов и знакомит с назначением их частей (ручка на входной двери нужна для того, чтобы удобнее было открыть дверь, спинка на скамейке в раздевальной комнате необходима для того, чтобы удобнее было сидеть). Знакомит детей с основными свойствами и качествами материалов, из которых изготовлены предметы, знакомые ребенку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</w:t>
            </w:r>
            <w:r>
              <w:lastRenderedPageBreak/>
              <w:t xml:space="preserve">выполнение простейших действий бытового труда.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формирует первоначальные представления о хозяйственно-бытовом труде взрослых дома и в детском саду, поощряет желание детей соблюдать 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т.п. Использует приемы одобрения и поощрения ребенка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т.п.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поддерживает стремления ребенка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т.п.). Педагог создает условия для приучения 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 </w:t>
            </w:r>
          </w:p>
          <w:p w:rsidR="00971606" w:rsidRDefault="00971606" w:rsidP="00527CAE">
            <w:pPr>
              <w:pStyle w:val="a6"/>
              <w:tabs>
                <w:tab w:val="left" w:pos="1461"/>
              </w:tabs>
              <w:spacing w:before="0" w:beforeAutospacing="0" w:after="0" w:afterAutospacing="0"/>
              <w:ind w:left="720"/>
              <w:jc w:val="both"/>
            </w:pPr>
          </w:p>
        </w:tc>
      </w:tr>
      <w:tr w:rsidR="00971606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971606" w:rsidRDefault="00971606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В области формирования основ безопасного поведения.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 соблюдение правил использования бытовых предметов и гаджетов позволяет создать ситуации, небезопасные для здоровья.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использует игровые ситуации, создавая условия для демонстрации и формирования умений ребенка пользоваться простыми бытовыми приборами, обсуждает с детьми какими предметами быта детям можно пользоваться только вместе со взрослыми: ножи, иголки, ножницы, лекарства, спички и т.д.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обсуждает с детьми правила безопасного поведения в группе, рассказывает почему игрушки нужно убирать на свои места, демонстрирует детям как безопасно </w:t>
            </w:r>
            <w:r>
              <w:lastRenderedPageBreak/>
              <w:t xml:space="preserve">вести себя за столом, во время одевания на прогулку, во время совместных игр.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рассказывает детям о том, как себя вести на площадке детского сада, игровой площадке рядом с домом. Обращает внимание детей на необходимость оповещать взрослых (воспитателя, родителей), если ребенок хочет покинуть игровую площадку, уйти с участка детского сада. Обсуждает вместе с детьми их действия, дает возможность ребенку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ребенка появляется желание их попробовать, обязательно сначала спросить у взрослого, можно ли их есть). </w:t>
            </w:r>
          </w:p>
          <w:p w:rsidR="005B00B1" w:rsidRDefault="005B00B1" w:rsidP="005B00B1">
            <w:pPr>
              <w:ind w:left="93" w:right="143"/>
            </w:pPr>
            <w:r>
              <w:t xml:space="preserve"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 </w:t>
            </w:r>
          </w:p>
          <w:p w:rsidR="00971606" w:rsidRDefault="00971606" w:rsidP="005B00B1">
            <w:pPr>
              <w:pStyle w:val="a6"/>
              <w:spacing w:before="0" w:beforeAutospacing="0" w:after="0" w:afterAutospacing="0" w:line="278" w:lineRule="auto"/>
              <w:ind w:left="720"/>
            </w:pPr>
          </w:p>
        </w:tc>
      </w:tr>
      <w:tr w:rsidR="007879CE" w:rsidTr="00C63CC0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BB74D5"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 w:rsidRPr="00BB74D5">
              <w:t>«Родина», «Природа», «Семья», «Человек», «Жизнь», «Милосердие», «Добро», «Дружба», «Сотрудничество», «Труд».</w:t>
            </w:r>
          </w:p>
        </w:tc>
      </w:tr>
      <w:tr w:rsidR="007879CE" w:rsidTr="00833854">
        <w:trPr>
          <w:trHeight w:val="244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>В сфере социальных отношений</w:t>
            </w:r>
            <w:r>
              <w:t xml:space="preserve">: </w:t>
            </w:r>
          </w:p>
          <w:p w:rsidR="005B00B1" w:rsidRDefault="005B00B1" w:rsidP="005B00B1">
            <w:pPr>
              <w:spacing w:after="8" w:line="271" w:lineRule="auto"/>
              <w:ind w:left="93" w:right="143" w:firstLine="698"/>
            </w:pPr>
            <w:r>
              <w:t xml:space="preserve"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 обогащать представления детей о действиях, в которых проявляются доброе отношение и забота о членах семьи, близком окружении; 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 оказывать помощь в освоении способов взаимодействия со сверстниками в игре, в повседневном общении и бытовой деятельности; приучать детей к выполнению элементарных правил культуры поведения в детском саду. </w:t>
            </w:r>
          </w:p>
          <w:p w:rsidR="005B00B1" w:rsidRDefault="005B00B1" w:rsidP="005B00B1">
            <w:pPr>
              <w:spacing w:after="8" w:line="271" w:lineRule="auto"/>
              <w:ind w:left="93" w:right="143" w:firstLine="698"/>
            </w:pPr>
            <w:r>
              <w:rPr>
                <w:i/>
              </w:rPr>
              <w:t>В области формирования основ гражданственности и патриотизма</w:t>
            </w:r>
            <w:r>
              <w:t xml:space="preserve"> </w:t>
            </w:r>
          </w:p>
          <w:p w:rsidR="005B00B1" w:rsidRDefault="005B00B1" w:rsidP="005B00B1">
            <w:pPr>
              <w:ind w:left="816" w:right="143"/>
            </w:pPr>
            <w:r>
              <w:t xml:space="preserve">обогащать представления детей о малой родине и поддерживать их отражения </w:t>
            </w:r>
            <w:r>
              <w:lastRenderedPageBreak/>
              <w:t xml:space="preserve">в различных видах деятельности. </w:t>
            </w:r>
          </w:p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>В сфере трудового воспитания</w:t>
            </w:r>
            <w:r>
              <w:t xml:space="preserve">: </w:t>
            </w:r>
          </w:p>
          <w:p w:rsidR="005B00B1" w:rsidRDefault="005B00B1" w:rsidP="005B00B1">
            <w:pPr>
              <w:ind w:left="93" w:right="143"/>
            </w:pPr>
            <w:r>
              <w:t>развивать интерес к труду взрослых в детском саду и в семье, формировать представления о конкретных видах хозяйственно-бытового труда, направленных на заботу о детях (мытье посуды, уборка помещений детского сада и участка и пр.) и трудовые навыки; воспитывать бережное отношение к предметам и игрушкам как результатам труда взрослых; приобщать детей к самообслуживанию (одевание, раздевание, умывание), развивать самостоятельность, уверенность, положительную самооценку.</w:t>
            </w:r>
          </w:p>
          <w:p w:rsidR="005B00B1" w:rsidRDefault="005B00B1" w:rsidP="005B00B1">
            <w:r>
              <w:rPr>
                <w:i/>
              </w:rPr>
              <w:t>В области формирования основ безопасного поведения:</w:t>
            </w:r>
            <w:r w:rsidRPr="005B00B1">
              <w:t xml:space="preserve"> </w:t>
            </w:r>
            <w:r>
              <w:t xml:space="preserve">развивать интерес к правилам безопасного поведения; обогащать представления о правилах безопасного поведения в быту, безопасного использования бытовых предметов и гаджетов. </w:t>
            </w:r>
          </w:p>
          <w:p w:rsidR="005B00B1" w:rsidRDefault="005B00B1" w:rsidP="005B00B1"/>
          <w:p w:rsidR="005B00B1" w:rsidRDefault="005B00B1" w:rsidP="005B00B1">
            <w:pPr>
              <w:ind w:left="816" w:right="143"/>
            </w:pPr>
          </w:p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16" w:name="_Toc131894435"/>
            <w:bookmarkStart w:id="17" w:name="_Toc133962932"/>
            <w:r w:rsidRPr="00E93E1E">
              <w:rPr>
                <w:b/>
                <w:bCs w:val="0"/>
              </w:rPr>
              <w:lastRenderedPageBreak/>
              <w:t>Познавательное развитие.</w:t>
            </w:r>
            <w:bookmarkEnd w:id="16"/>
            <w:bookmarkEnd w:id="17"/>
          </w:p>
        </w:tc>
      </w:tr>
      <w:tr w:rsidR="007879CE" w:rsidTr="003063B7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bookmarkStart w:id="18" w:name="_Hlk131619807"/>
            <w:r>
              <w:rPr>
                <w:i/>
                <w:iCs/>
                <w:color w:val="000000"/>
              </w:rPr>
              <w:t>Основные задачи</w:t>
            </w:r>
            <w:bookmarkEnd w:id="18"/>
          </w:p>
        </w:tc>
        <w:tc>
          <w:tcPr>
            <w:tcW w:w="3366" w:type="pct"/>
            <w:vAlign w:val="center"/>
          </w:tcPr>
          <w:p w:rsidR="005B00B1" w:rsidRDefault="005B00B1" w:rsidP="005B00B1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Сенсорные эталоны и познавательные действия </w:t>
            </w:r>
            <w:r>
              <w:t xml:space="preserve"> </w:t>
            </w:r>
          </w:p>
          <w:p w:rsidR="005B00B1" w:rsidRDefault="005B00B1" w:rsidP="005B00B1">
            <w:pPr>
              <w:ind w:left="93" w:right="143"/>
            </w:pPr>
            <w:r>
              <w:t xml:space="preserve"> 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др., расширяет содержание представлений ребенка о различных цветах </w:t>
            </w:r>
            <w:r>
              <w:rPr>
                <w:strike/>
              </w:rPr>
              <w:t>(</w:t>
            </w:r>
            <w:r>
              <w:t xml:space="preserve">красный, желтый, зеленый, синий, черный, белый), знакомит с оттенками (розовый, голубой, серый) и закрепляет слова, обозначающие цвет. Организуя поисковую деятельность, конкретизирует и обогащает   познавательные действия детей, задает детям вопросы, обращает внимание на постановку цели, определение задач деятельности, развивает 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ребенка со взрослым и сверстниками.  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</w:t>
            </w:r>
            <w:r>
              <w:lastRenderedPageBreak/>
              <w:t xml:space="preserve">образцу и по слову.  </w:t>
            </w:r>
          </w:p>
          <w:p w:rsidR="007879CE" w:rsidRDefault="007879CE" w:rsidP="003063B7">
            <w:pPr>
              <w:pStyle w:val="a6"/>
              <w:tabs>
                <w:tab w:val="left" w:pos="1461"/>
              </w:tabs>
              <w:spacing w:before="0" w:beforeAutospacing="0" w:after="0" w:afterAutospacing="0"/>
              <w:ind w:left="360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ind w:left="93" w:right="143"/>
            </w:pPr>
            <w:r>
              <w:rPr>
                <w:i/>
              </w:rPr>
              <w:t>Математические представления.</w:t>
            </w:r>
            <w:r>
              <w:t xml:space="preserve"> Педагог продолжает 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 расширяет диапазон слов, обозначающих свойства, качества предметов  и отношений между ними. Знакомит детей с некоторыми фигурами: шар, куб, круг, квадрат, треугольник,),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(сзади), сверху (снизу), справа (слева) и времени (понимать контрастные особенности утра и вечера, дня и ночи). </w:t>
            </w:r>
          </w:p>
          <w:p w:rsidR="00D7498F" w:rsidRPr="00D7498F" w:rsidRDefault="00D7498F" w:rsidP="00527CAE">
            <w:pPr>
              <w:pStyle w:val="a6"/>
              <w:tabs>
                <w:tab w:val="left" w:pos="1461"/>
              </w:tabs>
              <w:spacing w:before="0" w:beforeAutospacing="0" w:after="0" w:afterAutospacing="0"/>
              <w:ind w:left="720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ind w:left="93" w:right="143"/>
            </w:pPr>
            <w:r>
              <w:rPr>
                <w:i/>
              </w:rPr>
              <w:t>Окружающий мир.</w:t>
            </w:r>
            <w:r>
              <w:t xml:space="preserve"> Педагог формирует у детей начальные представления и </w:t>
            </w:r>
            <w:proofErr w:type="spellStart"/>
            <w:r>
              <w:t>эмоциональноположительное</w:t>
            </w:r>
            <w:proofErr w:type="spellEnd"/>
            <w:r>
              <w:t xml:space="preserve"> отношение к родителям и другим членам семьи, людям ближайшего окружения, поощряет стремление детей называть их по имени, включаться в диалог, в общение и игры с ними; побуждает ребенка благодарить за подарки, оказывать посильную помощь родным, приобщаться к традициям семьи.  Знакомит с родным городом (селом), дает начальные представления о родной стране, о некоторых наиболее важных праздниках и событиях. Включая детей в отдельные бытовые ситуации, знакомит с трудом людей близкого окружения, (ходят в магазин, убирают квартиру, двор, готовят еду, водят транспорт и др.). Знакомит с трудом работников детского сада (помощника воспитателя, повара, дворника, водителя). Демонстрирует некоторые инструменты труда, воспитывает бережное отношение к предметам, сделанным человеческими руками. Поощряет детей за проявление аккуратности (не сорить, убирать за собой, не расходовать лишние материалы зря и </w:t>
            </w:r>
            <w:r>
              <w:lastRenderedPageBreak/>
              <w:t xml:space="preserve">т.д.). Дает первые представления о разнообразии вещей: игрушек, видов транспорта (машина, автобус, корабль и др.), книг (большие, маленькие, толстые, тонкие, </w:t>
            </w:r>
            <w:proofErr w:type="spellStart"/>
            <w:r>
              <w:t>книжкиигрушки</w:t>
            </w:r>
            <w:proofErr w:type="spellEnd"/>
            <w:r>
              <w:t xml:space="preserve">, книжки-картинки и др.). В ходе практического обследования знакомит с некоторыми овощами и фруктами (морковка, репка, яблоко, банан, апельсин и др.), их вкусовыми качествами (кислый, сладкий, соленый).   </w:t>
            </w:r>
          </w:p>
          <w:p w:rsidR="007879CE" w:rsidRDefault="007879CE" w:rsidP="00527CAE">
            <w:pPr>
              <w:pStyle w:val="a6"/>
              <w:spacing w:before="0" w:beforeAutospacing="0" w:after="0" w:afterAutospacing="0" w:line="278" w:lineRule="auto"/>
              <w:ind w:left="720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ind w:left="93" w:right="143"/>
            </w:pPr>
            <w:r>
              <w:rPr>
                <w:i/>
              </w:rPr>
              <w:t>Природа</w:t>
            </w:r>
            <w:r>
              <w:t xml:space="preserve">. 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 </w:t>
            </w:r>
          </w:p>
          <w:p w:rsidR="007879CE" w:rsidRDefault="007879CE" w:rsidP="00527CAE">
            <w:pPr>
              <w:pStyle w:val="a6"/>
              <w:tabs>
                <w:tab w:val="left" w:pos="1666"/>
                <w:tab w:val="left" w:pos="9356"/>
              </w:tabs>
              <w:spacing w:before="0" w:beforeAutospacing="0" w:after="0" w:afterAutospacing="0" w:line="278" w:lineRule="auto"/>
              <w:ind w:left="720" w:right="-1"/>
              <w:jc w:val="both"/>
            </w:pPr>
          </w:p>
        </w:tc>
      </w:tr>
      <w:tr w:rsidR="007879CE" w:rsidTr="00B41B1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5B00B1" w:rsidRDefault="005B00B1" w:rsidP="005B00B1">
            <w:pPr>
              <w:spacing w:after="10" w:line="270" w:lineRule="auto"/>
              <w:ind w:left="93" w:right="156"/>
            </w:pPr>
            <w:r>
              <w:t xml:space="preserve">Формировать представления детей о сенсорных эталонах цвета и формы, их использовании в самостоятельной деятельности; 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  обогащать представления ребенка о себе, окружающих   людях, эмоционально-положительного отношения к членам семьи, к другим взрослым и сверстникам; конкретизировать представления детей об объектах ближайшего окружения: о родном городе, его названии, достопримечательностях и традициях, накапливать эмоциональный опыт участия в праздниках;   расширять представления детей о многообразии и особенностях растений, животных </w:t>
            </w:r>
            <w:r>
              <w:lastRenderedPageBreak/>
              <w:t xml:space="preserve">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 правилами поведения по отношению к живым объектам природы.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67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19" w:name="_Toc131894440"/>
            <w:bookmarkStart w:id="20" w:name="_Toc133962933"/>
            <w:r w:rsidRPr="00E93E1E">
              <w:rPr>
                <w:b/>
                <w:bCs w:val="0"/>
              </w:rPr>
              <w:lastRenderedPageBreak/>
              <w:t>Речевое развитие.</w:t>
            </w:r>
            <w:bookmarkEnd w:id="19"/>
            <w:bookmarkEnd w:id="20"/>
          </w:p>
        </w:tc>
      </w:tr>
      <w:tr w:rsidR="007879CE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Формирование словаря </w:t>
            </w:r>
          </w:p>
          <w:p w:rsidR="00F91D74" w:rsidRDefault="00F91D74" w:rsidP="00F91D74">
            <w:pPr>
              <w:ind w:left="93" w:right="143"/>
            </w:pPr>
            <w:r>
              <w:t xml:space="preserve">Обогащение словаря. Педагог обогащает словарь детей за счет расширения представлений о людях, предметах, частях предметов (у рубашки – рукава, воротник, пуговица), качеств предметов (величина, цвет, форма, материал), некоторых сходных по назначению предметов (стул –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одежда). </w:t>
            </w:r>
          </w:p>
          <w:p w:rsidR="00F91D74" w:rsidRDefault="00F91D74" w:rsidP="00F91D74">
            <w:pPr>
              <w:ind w:left="93" w:right="143"/>
            </w:pPr>
            <w:r>
              <w:t xml:space="preserve">Активизация словаря. Педагог формирует у детей умение использовать в речи названия предметов и объектов 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  </w:t>
            </w:r>
          </w:p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Звуковая культура речи </w:t>
            </w:r>
          </w:p>
          <w:p w:rsidR="00F91D74" w:rsidRDefault="00F91D74" w:rsidP="00F91D74">
            <w:pPr>
              <w:ind w:left="93" w:right="143"/>
            </w:pPr>
            <w:r>
              <w:t xml:space="preserve"> 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[п], [т], [д], [н], [к], [г], [х], [ф], [в], [л], [с], [ц]); слышать специально интонируемый в речи воспитателя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Грамматический строй речи </w:t>
            </w:r>
          </w:p>
          <w:p w:rsidR="00F91D74" w:rsidRDefault="00F91D74" w:rsidP="00F91D74">
            <w:pPr>
              <w:ind w:left="93" w:right="143"/>
            </w:pPr>
            <w:r>
              <w:t xml:space="preserve">Педагог формирует у детей умения использовать в речи и правильно согласовывать прилагательные и существительные в роде, падеже, употреблять существительные с </w:t>
            </w:r>
            <w:r>
              <w:lastRenderedPageBreak/>
              <w:t>предлогами (в, на, под, за), использовать в речи названия животных и их детенышей в единственном и множественном числе (кошка — котенок, котята); составлять простое распространенное предложение и с помощью педагога строить сложные предложения.</w:t>
            </w:r>
            <w:r>
              <w:rPr>
                <w:b/>
              </w:rPr>
              <w:t xml:space="preserve"> </w:t>
            </w:r>
          </w:p>
          <w:p w:rsidR="00F91D74" w:rsidRDefault="00F91D74" w:rsidP="00F91D74">
            <w:pPr>
              <w:ind w:left="93" w:right="143"/>
            </w:pPr>
            <w:r>
              <w:t xml:space="preserve"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– вышел), образовывать звукоподражательные глаголы (чирикает).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Связная речь </w:t>
            </w:r>
          </w:p>
          <w:p w:rsidR="00F91D74" w:rsidRDefault="00F91D74" w:rsidP="00F91D74">
            <w:pPr>
              <w:ind w:left="93" w:right="143"/>
            </w:pPr>
            <w:r>
              <w:t xml:space="preserve"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 Педагог закрепляет у дошкольников умения использовать основные формы речевого этикета в разных ситуациях общения. </w:t>
            </w:r>
          </w:p>
          <w:p w:rsidR="00F91D74" w:rsidRDefault="00F91D74" w:rsidP="00F91D74">
            <w:pPr>
              <w:ind w:left="93" w:right="143"/>
            </w:pPr>
            <w:r>
              <w:t xml:space="preserve"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со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2—3-х простых фраз. </w:t>
            </w:r>
          </w:p>
          <w:p w:rsidR="00F91D74" w:rsidRDefault="00F91D74" w:rsidP="00F91D74">
            <w:pPr>
              <w:ind w:left="93" w:right="143"/>
            </w:pPr>
            <w:r>
              <w:t xml:space="preserve">Педагог способствует освоению умений монологической речи: по вопросам составлять рассказ по картинке из 3—4-х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Подготовка детей к обучению грамоте </w:t>
            </w:r>
          </w:p>
          <w:p w:rsidR="00F91D74" w:rsidRDefault="00F91D74" w:rsidP="00F91D74">
            <w:pPr>
              <w:ind w:left="93" w:right="143"/>
            </w:pPr>
            <w:r>
              <w:t xml:space="preserve">Педагог формирует у детей умение вслушиваться в звучание слова, закрепляет в речи дошкольников термины «слово», «звук» в практическом плане.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3734D1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</w:pPr>
            <w:r>
              <w:rPr>
                <w:color w:val="000000"/>
              </w:rPr>
              <w:t>«Человек», «Семья», «Познание», «Родина» и «Природа»,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Формирование словаря </w:t>
            </w:r>
          </w:p>
          <w:p w:rsidR="00F91D74" w:rsidRDefault="00F91D74" w:rsidP="00F91D74">
            <w:pPr>
              <w:ind w:left="93" w:right="143"/>
            </w:pPr>
            <w:r>
              <w:t xml:space="preserve">Обогащение словаря. Закреплять у детей умение различать и называть части предметов, качества предметов, сходные по назначению предметы, понимать обобщающие слова. </w:t>
            </w:r>
          </w:p>
          <w:p w:rsidR="00F91D74" w:rsidRDefault="00F91D74" w:rsidP="00F91D74">
            <w:pPr>
              <w:ind w:left="93" w:right="143"/>
            </w:pPr>
            <w:r>
              <w:t xml:space="preserve">Активизация словаря. Активизировать в речи слова, обозначающие названия предметов ближайшего окружения. </w:t>
            </w:r>
          </w:p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Звуковая культура речи </w:t>
            </w:r>
          </w:p>
          <w:p w:rsidR="00F91D74" w:rsidRDefault="00F91D74" w:rsidP="00F91D74">
            <w:pPr>
              <w:ind w:left="93" w:right="143"/>
            </w:pPr>
            <w:r>
              <w:t xml:space="preserve"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 </w:t>
            </w:r>
          </w:p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Грамматический строй речи </w:t>
            </w:r>
          </w:p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в форме множественного числа существительных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</w:t>
            </w:r>
            <w:proofErr w:type="spellStart"/>
            <w:r>
              <w:t>ра</w:t>
            </w:r>
            <w:proofErr w:type="spellEnd"/>
            <w:r>
              <w:rPr>
                <w:i/>
              </w:rPr>
              <w:t xml:space="preserve"> Связная речь </w:t>
            </w:r>
          </w:p>
          <w:p w:rsidR="00F91D74" w:rsidRDefault="00F91D74" w:rsidP="00F91D74">
            <w:pPr>
              <w:ind w:left="93" w:right="143"/>
            </w:pPr>
            <w: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со </w:t>
            </w:r>
            <w:r>
              <w:lastRenderedPageBreak/>
              <w:t xml:space="preserve">взрослыми и детьми, пользоваться простыми формулами речевого 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</w:t>
            </w:r>
            <w:proofErr w:type="spellStart"/>
            <w:r>
              <w:t>пересказыванию</w:t>
            </w:r>
            <w:proofErr w:type="spellEnd"/>
            <w:r>
              <w:t xml:space="preserve">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 разными способами словообразования.  </w:t>
            </w:r>
          </w:p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Подготовка детей к обучению грамоте </w:t>
            </w:r>
          </w:p>
          <w:p w:rsidR="00F91D74" w:rsidRDefault="00F91D74" w:rsidP="00F91D74">
            <w:pPr>
              <w:ind w:left="93" w:right="143"/>
            </w:pPr>
            <w:r>
              <w:t xml:space="preserve">Формировать умение вслушиваться в звучание слова, знакомить детей с терминами «слово», «звук» в практическом плане. </w:t>
            </w:r>
          </w:p>
          <w:p w:rsidR="00F91D74" w:rsidRDefault="00F91D74" w:rsidP="00F91D74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Интерес к художественной литературе </w:t>
            </w:r>
          </w:p>
          <w:p w:rsidR="00F91D74" w:rsidRDefault="00F91D74" w:rsidP="00F91D74">
            <w:pPr>
              <w:ind w:left="93" w:right="143"/>
            </w:pPr>
            <w:r>
              <w:t xml:space="preserve"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стихотворения). </w:t>
            </w:r>
          </w:p>
          <w:p w:rsidR="00F91D74" w:rsidRDefault="00F91D74" w:rsidP="00F91D74">
            <w:pPr>
              <w:ind w:left="93" w:right="143"/>
            </w:pPr>
            <w:r>
              <w:t xml:space="preserve">Формировать навык совместного слушания выразительного чтения и рассказывания (с наглядным сопровождением и без него). </w:t>
            </w:r>
          </w:p>
          <w:p w:rsidR="00F91D74" w:rsidRDefault="00F91D74" w:rsidP="00F91D74">
            <w:pPr>
              <w:ind w:left="93" w:right="143"/>
            </w:pPr>
            <w:r>
              <w:t xml:space="preserve">Способствовать восприятию и пониманию содержания и композиции текста (поступки персонажей, последовательность событий в сказках, рассказах). </w:t>
            </w:r>
          </w:p>
          <w:p w:rsidR="00F91D74" w:rsidRDefault="00F91D74" w:rsidP="00F91D74">
            <w:pPr>
              <w:ind w:left="93" w:right="143"/>
            </w:pPr>
            <w:r>
              <w:t xml:space="preserve"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игр. </w:t>
            </w:r>
          </w:p>
          <w:p w:rsidR="00F91D74" w:rsidRDefault="00F91D74" w:rsidP="00F91D74">
            <w:pPr>
              <w:ind w:left="93" w:right="143"/>
            </w:pPr>
            <w:r>
              <w:t xml:space="preserve">Поддерживать общение детей друг с другом и с педагогом в процессе совместного рассматривания книжек-картинок, иллюстраций. </w:t>
            </w:r>
          </w:p>
          <w:p w:rsidR="00F91D74" w:rsidRDefault="00F91D74" w:rsidP="00F91D74">
            <w:pPr>
              <w:ind w:left="93" w:right="143"/>
            </w:pPr>
            <w:r>
              <w:t xml:space="preserve">Поддерживать положительные эмоциональные проявления (улыбки, смех, жесты) детей в процессе совместного слушания художественных произведений. </w:t>
            </w:r>
          </w:p>
          <w:p w:rsidR="00F91D74" w:rsidRDefault="00F91D74" w:rsidP="00F91D74">
            <w:pPr>
              <w:ind w:left="93" w:right="143"/>
            </w:pP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  <w:p w:rsidR="00EA5DA4" w:rsidRDefault="00EA5DA4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21" w:name="_Toc131894447"/>
            <w:bookmarkStart w:id="22" w:name="_Toc133962934"/>
            <w:r w:rsidRPr="00E93E1E">
              <w:rPr>
                <w:b/>
                <w:bCs w:val="0"/>
              </w:rPr>
              <w:lastRenderedPageBreak/>
              <w:t>Художественно-эстетическое развитие.</w:t>
            </w:r>
            <w:bookmarkEnd w:id="21"/>
            <w:bookmarkEnd w:id="22"/>
          </w:p>
        </w:tc>
      </w:tr>
      <w:tr w:rsidR="007879CE" w:rsidTr="00833854">
        <w:trPr>
          <w:trHeight w:val="267"/>
          <w:tblCellSpacing w:w="0" w:type="dxa"/>
        </w:trPr>
        <w:tc>
          <w:tcPr>
            <w:tcW w:w="1634" w:type="pct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Содержание образовательной деятельности.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spacing w:after="9" w:line="266" w:lineRule="auto"/>
              <w:ind w:left="811" w:right="4580" w:hanging="10"/>
              <w:jc w:val="left"/>
            </w:pPr>
            <w:r>
              <w:rPr>
                <w:i/>
              </w:rPr>
              <w:t>Приобщение к искусству.</w:t>
            </w:r>
            <w:r>
              <w:t xml:space="preserve">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 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 различению видов искусства через художественный образ. Педагог формирует у детей умение сосредотачивать внимание на эстетическую сторону предметно-пространственной среды, природных явлений.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формирует у детей патриотическое отношение и чувства сопричастности к природе родного края,  к семье в процессе музыкальной, изобразительной, театрализованной деятельности.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Педагог,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(иллюстрации художников Ю. Васнецова, В. </w:t>
            </w:r>
            <w:proofErr w:type="spellStart"/>
            <w:r>
              <w:t>Сутеева</w:t>
            </w:r>
            <w:proofErr w:type="spellEnd"/>
            <w:r>
              <w:t xml:space="preserve">, Е. </w:t>
            </w:r>
            <w:proofErr w:type="spellStart"/>
            <w:r>
              <w:t>Чарушина</w:t>
            </w:r>
            <w:proofErr w:type="spellEnd"/>
            <w:r>
              <w:t xml:space="preserve">), с близкими детскому опыту живописными образами, формирует у ребенка эстетическое и эмоционально-нравственное отношение к отражению окружающей действительности в изобразительном  искусстве и художественных произведениях. 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 красоту природы, поддерживать желание отображать полученные впечатления в продуктивных видах художественно-эстетической деятельности. 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начинает приобщать детей к посещению кукольного театра, различных детских художественных выставок. </w:t>
            </w:r>
          </w:p>
          <w:p w:rsidR="001D65E0" w:rsidRDefault="001D65E0" w:rsidP="001D65E0">
            <w:pPr>
              <w:ind w:left="93" w:right="143"/>
            </w:pP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ind w:left="93" w:right="143"/>
            </w:pPr>
            <w:r>
              <w:rPr>
                <w:i/>
              </w:rPr>
              <w:t>Изобразительная деятельность:</w:t>
            </w:r>
            <w:r>
              <w:t xml:space="preserve"> Педагог формирует у детей интерес к занятиям </w:t>
            </w:r>
            <w:r>
              <w:lastRenderedPageBreak/>
              <w:t xml:space="preserve">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Рисование. </w:t>
            </w:r>
            <w:r>
              <w:t xml:space="preserve">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формирует у детей интерес к рисованию;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 </w:t>
            </w:r>
          </w:p>
          <w:p w:rsidR="001D65E0" w:rsidRDefault="001D65E0" w:rsidP="001D65E0">
            <w:pPr>
              <w:ind w:left="93" w:right="143"/>
            </w:pPr>
            <w:r>
              <w:t xml:space="preserve">Продолжает учить правильно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рисования. Учит детей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 Приучает детей осушать промытую кисть о мягкую тряпочку или бумажную салфетку. Закрепляет знание названий цветов (красный, синий, зеленый, желтый, белый, черный); знакомит детей с оттенками (розовый, голубой, серый). Педагог обращает внимание детей на подбор цвета, соответствующего изображаемому предмету.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 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</w:t>
            </w:r>
            <w:r>
              <w:lastRenderedPageBreak/>
              <w:t xml:space="preserve">тележка, вагончик и др.).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 Учит детей располагать изображения по всему листу.  Педагог формирует у детей умение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др.). Формирует у детей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 Учит детей располагать изображения по всему листу.  </w:t>
            </w:r>
          </w:p>
          <w:p w:rsidR="001D65E0" w:rsidRDefault="001D65E0" w:rsidP="001D65E0">
            <w:pPr>
              <w:ind w:left="93" w:right="143"/>
            </w:pP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7879CE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  <w:r>
              <w:rPr>
                <w:i/>
              </w:rPr>
              <w:t xml:space="preserve">Лепка. </w:t>
            </w:r>
            <w:r>
              <w:t>Педагог формирует у детей интерес к лепке. Закрепляет представления детей о свойствах глины, пластилина, пластической массы и способах лепки. Учит детей раскатывать комочки прямыми и круговыми движениями, соединять концы получившейся палочки, сплющивать шар, сминая его ладонями обеих рук. Педагог побуждает детей украшать вылепленные предметы, используя палочку с заточенным концом; учит детей создавать предметы, состоящие из 2–3 частей, соединяя их путем прижимания друг к другу. Закрепляет у детей умение аккуратно пользоваться глиной, класть комочки и вылепленные предметы на дощечку. Учит детей лепить несложные предметы, состоящие из нескольких частей (неваляшка, цыпленок, пирамидка и др.). Педагог предлагает объединять вылепленные фигурки в коллективную композицию (неваляшки водят хоровод, яблоки лежат на тарелке и др.). Педагог воспитывает у детей способность радоваться от восприятия результата общей работы.</w:t>
            </w: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ind w:left="93" w:right="143"/>
            </w:pPr>
            <w:r>
              <w:rPr>
                <w:i/>
              </w:rPr>
              <w:t xml:space="preserve">Аппликация. </w:t>
            </w:r>
            <w:r>
              <w:t xml:space="preserve">Педагог приобщает детей к искусству аппликации, формирует интерес к этому виду деятельности.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ребенком или заданное воспитателем), и наклеивать их.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 Педагог формирует у детей навык аккуратной работы. Учит детей создавать в аппликации на бумаге разной формы (квадрат, </w:t>
            </w:r>
            <w:proofErr w:type="spellStart"/>
            <w:r>
              <w:t>розета</w:t>
            </w:r>
            <w:proofErr w:type="spellEnd"/>
            <w:r>
              <w:t xml:space="preserve"> и др.) предметные и декоративные композиции из геометрических форм и природных материалов, повторяя и чередуя их по форме и цвету. Развивает у детей чувство ритма. Педагог закрепляет у детей знание формы предметов и их цвета.  </w:t>
            </w:r>
          </w:p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1D65E0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1D65E0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ind w:left="93" w:right="143"/>
            </w:pPr>
            <w:r>
              <w:rPr>
                <w:i/>
              </w:rPr>
              <w:t xml:space="preserve">Народное декоративно-прикладное искусство. </w:t>
            </w:r>
            <w:r>
              <w:t xml:space="preserve">Педагог приобщает детей к декоративной деятельности: учит украшать дымковскими узорами силуэты игрушек, вырезанных воспитателем (птичка, козлик, конь и др.), и разных предметов (блюдечко, рукавички). </w:t>
            </w:r>
          </w:p>
          <w:p w:rsidR="001D65E0" w:rsidRDefault="001D65E0" w:rsidP="001D65E0">
            <w:pPr>
              <w:ind w:left="93" w:right="143"/>
              <w:rPr>
                <w:i/>
              </w:rPr>
            </w:pPr>
          </w:p>
        </w:tc>
      </w:tr>
      <w:tr w:rsidR="001D65E0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1D65E0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Конструктивная деятельность: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учит детей простейшему анализу созданных построек; вызывать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побуждает детей к созданию вариантов конструкций, добавляя другие детали (на столбики ворот ставить трехгранные призмы, рядом со столбами — кубики и др.).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учить детей обыгрывать постройки, объединять их по сюжету: дорожка и дома — улица; стол, стул, диван — мебель для кукол. Педагог приучает детей </w:t>
            </w:r>
            <w:r>
              <w:lastRenderedPageBreak/>
              <w:t xml:space="preserve">после игры аккуратно складывать детали в коробки.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знакомит детей со свойствами песка, снега, сооружая из них постройки. </w:t>
            </w:r>
          </w:p>
          <w:p w:rsidR="001D65E0" w:rsidRDefault="001D65E0" w:rsidP="001D65E0">
            <w:pPr>
              <w:ind w:left="93" w:right="143"/>
              <w:rPr>
                <w:i/>
              </w:rPr>
            </w:pPr>
          </w:p>
        </w:tc>
      </w:tr>
      <w:tr w:rsidR="001D65E0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1D65E0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Музыкальная деятельность: </w:t>
            </w:r>
          </w:p>
          <w:p w:rsidR="001D65E0" w:rsidRDefault="001D65E0" w:rsidP="001D65E0">
            <w:pPr>
              <w:ind w:left="93" w:right="143"/>
            </w:pPr>
            <w:r>
              <w:rPr>
                <w:i/>
              </w:rPr>
              <w:t xml:space="preserve">Слушание. </w:t>
            </w:r>
            <w:r>
              <w:t xml:space="preserve">Педагог 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—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 </w:t>
            </w:r>
            <w:r>
              <w:rPr>
                <w:i/>
              </w:rPr>
              <w:t xml:space="preserve">Пение. </w:t>
            </w:r>
            <w:r>
              <w:t xml:space="preserve">Педагог способствует развитию у детей певческих навыков: петь без напряжения в диапазоне ре (ми) — ля (си), в одном темпе со всеми, чисто и ясно произносить слова, передавать характер песни (весело, протяжно, ласково, напевно).  </w:t>
            </w:r>
            <w:r>
              <w:rPr>
                <w:i/>
              </w:rPr>
              <w:t xml:space="preserve">Песенное творчество. </w:t>
            </w:r>
            <w:r>
              <w:t xml:space="preserve">Педагог учит детей допевать мелодии колыбельных песен на слог «баю-баю» и веселых мелодий на слог «ля-ля». Способствует у детей формированию навыка сочинительства веселых и грустных мелодий по образцу. </w:t>
            </w:r>
            <w:r>
              <w:rPr>
                <w:i/>
              </w:rPr>
              <w:t xml:space="preserve">Музыкально-ритмические движения. </w:t>
            </w:r>
            <w:r>
              <w:t xml:space="preserve">Педагог учит детей двигаться в соответствии с двухчастной формой музыки и силой ее звучания (громко, тихо); реагировать на начало звучания музыки и ее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притопыванию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 Педагог способствует у детей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 Педагог активизирует танцевально-игровое </w:t>
            </w:r>
            <w:r>
              <w:lastRenderedPageBreak/>
              <w:t xml:space="preserve">творчество детей. Поддерживает у детей самостоятельность в выполнение танцевальных движений под плясовые мелодии. Учит детей точности выполнения движений, передающие характер изображаемых животных. </w:t>
            </w:r>
          </w:p>
          <w:p w:rsidR="001D65E0" w:rsidRDefault="001D65E0" w:rsidP="001D65E0">
            <w:pPr>
              <w:ind w:left="93" w:right="143"/>
            </w:pPr>
            <w:r>
              <w:t xml:space="preserve">Педагог поощряет детей в использовании песен, музыкально-ритмических движений, музыкальных игр в повседневной жизни и различных видах досуговой деятельности (праздниках, развлечениях и др.). </w:t>
            </w:r>
          </w:p>
          <w:p w:rsidR="001D65E0" w:rsidRDefault="001D65E0" w:rsidP="001D65E0">
            <w:pPr>
              <w:ind w:left="93" w:right="143"/>
            </w:pPr>
            <w:r>
              <w:rPr>
                <w:i/>
              </w:rPr>
              <w:t xml:space="preserve">Игра на детских музыкальных инструментах. </w:t>
            </w:r>
            <w:r>
              <w:t xml:space="preserve"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звучанием.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</w:t>
            </w:r>
            <w:proofErr w:type="spellStart"/>
            <w:r>
              <w:t>звукоизвлечения</w:t>
            </w:r>
            <w:proofErr w:type="spellEnd"/>
            <w:r>
              <w:t xml:space="preserve">. </w:t>
            </w:r>
          </w:p>
          <w:p w:rsidR="001D65E0" w:rsidRDefault="001D65E0" w:rsidP="001D65E0">
            <w:pPr>
              <w:ind w:left="93" w:right="143"/>
            </w:pPr>
            <w:r>
              <w:t xml:space="preserve"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 </w:t>
            </w:r>
          </w:p>
          <w:p w:rsidR="001D65E0" w:rsidRDefault="001D65E0" w:rsidP="001D65E0">
            <w:pPr>
              <w:ind w:left="93" w:right="143"/>
            </w:pPr>
          </w:p>
          <w:p w:rsidR="001D65E0" w:rsidRDefault="001D65E0" w:rsidP="001D65E0">
            <w:pPr>
              <w:ind w:left="93" w:right="143"/>
            </w:pPr>
          </w:p>
          <w:p w:rsidR="001D65E0" w:rsidRDefault="001D65E0" w:rsidP="001D65E0">
            <w:pPr>
              <w:ind w:left="93" w:right="143"/>
            </w:pPr>
            <w:r>
              <w:t xml:space="preserve"> </w:t>
            </w:r>
          </w:p>
          <w:p w:rsidR="001D65E0" w:rsidRDefault="001D65E0" w:rsidP="001D65E0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</w:tr>
      <w:tr w:rsidR="001D65E0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1D65E0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rPr>
                <w:i/>
              </w:rPr>
            </w:pPr>
            <w:r>
              <w:rPr>
                <w:i/>
              </w:rPr>
              <w:t xml:space="preserve">Театрализованная деятельность. </w:t>
            </w:r>
            <w:r>
      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т.д.). Развивает диалогическую речь. Формирует умение использовать в игре различные шапочки, воротники, атрибуты. Педагог поощряет участие детей в играх</w:t>
            </w:r>
            <w:r w:rsidR="00626855">
              <w:t xml:space="preserve"> </w:t>
            </w:r>
            <w:r>
              <w:t>драматизациях, формирует умение следить за сюжетом</w:t>
            </w:r>
          </w:p>
        </w:tc>
      </w:tr>
      <w:tr w:rsidR="001D65E0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1D65E0" w:rsidRDefault="001D65E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1D65E0" w:rsidRDefault="001D65E0" w:rsidP="001D65E0">
            <w:pPr>
              <w:ind w:left="93" w:right="143"/>
            </w:pPr>
            <w:r>
              <w:rPr>
                <w:i/>
              </w:rPr>
              <w:t xml:space="preserve">Культурно-досуговая деятельность. </w:t>
            </w:r>
            <w:r>
              <w:t>Педагог организует культурно-досуговую деятельность детей по интересам, обеспечивая эмоциональное</w:t>
            </w:r>
            <w:r>
              <w:rPr>
                <w:i/>
              </w:rPr>
              <w:t xml:space="preserve"> </w:t>
            </w:r>
            <w:r>
              <w:t xml:space="preserve">благополучие и отдых; </w:t>
            </w:r>
          </w:p>
          <w:p w:rsidR="001D65E0" w:rsidRDefault="001D65E0" w:rsidP="001D65E0">
            <w:pPr>
              <w:ind w:left="93" w:right="143"/>
            </w:pPr>
            <w:r>
              <w:lastRenderedPageBreak/>
              <w:t xml:space="preserve">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т.д.), создает атмосферу эмоционального благополучия. Побуждает к участию в развлечениях (играх-забавах, музыкальных рассказах, просмотрах настольного театра и т.д.).  Формирует желание участвовать в праздниках. Педагог знакомит с культурой поведения в ходе праздничных мероприятий. </w:t>
            </w:r>
          </w:p>
          <w:p w:rsidR="001D65E0" w:rsidRDefault="001D65E0" w:rsidP="001D65E0">
            <w:pPr>
              <w:rPr>
                <w:i/>
              </w:rPr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rPr>
                <w:i/>
                <w:iCs/>
                <w:color w:val="000000"/>
              </w:rPr>
              <w:lastRenderedPageBreak/>
              <w:t>Ценности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«Культура» и «Красота»</w:t>
            </w: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F91D74" w:rsidRDefault="00607670" w:rsidP="00F91D74">
            <w:pPr>
              <w:spacing w:after="10" w:line="270" w:lineRule="auto"/>
              <w:ind w:left="103" w:right="156" w:hanging="10"/>
              <w:jc w:val="right"/>
            </w:pPr>
            <w:r>
              <w:t>П</w:t>
            </w:r>
            <w:r w:rsidR="00F91D74">
              <w:t xml:space="preserve">родолжать развивать художественное восприятие, подводить детей к восприятию </w:t>
            </w:r>
          </w:p>
          <w:p w:rsidR="00607670" w:rsidRDefault="00F91D74" w:rsidP="00607670">
            <w:r>
              <w:t xml:space="preserve">произведений искусства (разглядывать и чувствовать); воспитывать интерес к </w:t>
            </w:r>
            <w:r w:rsidRPr="00607670">
              <w:t xml:space="preserve">искусству; формировать понимание красоты произведений искусства, потребность общения с искусством; 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  формировать  патриотическое отношение и чувства сопричастности к природе родного </w:t>
            </w:r>
            <w:r w:rsidR="00607670" w:rsidRPr="00607670">
              <w:t>края,  к семье в процессе музыкальной, изобразительной, театрализованной деятельности знакомить детей с элементарными средствами выразительности в разных видах искусства</w:t>
            </w:r>
            <w:r w:rsidR="00607670">
              <w:t xml:space="preserve"> (музыке, изобразительном искусстве, театрализованной деятельности); готовить детей к посещению кукольного театра, выставки детских работ и </w:t>
            </w:r>
            <w:proofErr w:type="spellStart"/>
            <w:r w:rsidR="00607670">
              <w:t>т.д</w:t>
            </w:r>
            <w:proofErr w:type="spellEnd"/>
            <w:r w:rsidR="00607670">
              <w:t xml:space="preserve"> приобщать детей к участию в концертах, праздниках в семье и ДОО: исполнение танца, песни, чтение стихов. </w:t>
            </w:r>
          </w:p>
          <w:p w:rsidR="00607670" w:rsidRDefault="00607670" w:rsidP="00607670">
            <w:pPr>
              <w:spacing w:after="10" w:line="270" w:lineRule="auto"/>
              <w:ind w:left="103" w:right="156" w:hanging="10"/>
            </w:pPr>
            <w:r>
              <w:rPr>
                <w:i/>
              </w:rPr>
              <w:t xml:space="preserve">Изобразительная деятельность: </w:t>
            </w:r>
            <w:r>
              <w:t xml:space="preserve">формировать у детей интерес к занятиям изобразительной деятельностью; формировать у детей знания в области изобразительной деятельности; развивать у детей эстетическое восприятие;  учить детей видеть цельный художественный образ в единстве изобразительно-выразительных средств колористической, композиционной и смысловой трактовки; учить детей в рисовании, лепке, аппликации изображать простые предметы и явления, передавая их образную выразительность;  находить связь между </w:t>
            </w:r>
            <w:r>
              <w:lastRenderedPageBreak/>
              <w:t>предметами и явлениями окружающего мира и их изображениями (в рисунке, лепке, аппликации); 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средствами; 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 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др.); учить детей создавать как индивидуальные, так и коллективные композиции в рисунках, лепке, аппликации; знакомить детей с народной игрушкой (</w:t>
            </w:r>
            <w:proofErr w:type="spellStart"/>
            <w:r>
              <w:t>филимоновской</w:t>
            </w:r>
            <w:proofErr w:type="spellEnd"/>
            <w:r>
              <w:t xml:space="preserve">, дымковской, семеновской, </w:t>
            </w:r>
            <w:proofErr w:type="spellStart"/>
            <w:r>
              <w:t>богородской</w:t>
            </w:r>
            <w:proofErr w:type="spellEnd"/>
            <w:r>
              <w:t xml:space="preserve">) для обогащения зрительных впечатлений и показа условно-обобщѐнной трактовки художественных образов; переводить детей от рисования-подражания к самостоятельному творчеству. </w:t>
            </w:r>
          </w:p>
          <w:p w:rsidR="00607670" w:rsidRDefault="00607670" w:rsidP="00607670">
            <w:pPr>
              <w:ind w:left="93" w:right="143"/>
            </w:pPr>
            <w:r>
              <w:rPr>
                <w:i/>
              </w:rPr>
              <w:t xml:space="preserve">Конструктивная деятельность: </w:t>
            </w:r>
            <w:r>
              <w:t xml:space="preserve">совершенствовать у детей конструктивные умения; учить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 учить детей использовать в постройках детали разного цвета. </w:t>
            </w:r>
          </w:p>
          <w:p w:rsidR="00607670" w:rsidRDefault="00607670" w:rsidP="00607670">
            <w:proofErr w:type="gramStart"/>
            <w:r>
              <w:rPr>
                <w:i/>
              </w:rPr>
              <w:t xml:space="preserve">Музыкальная деятельность: </w:t>
            </w:r>
            <w:r>
              <w:t xml:space="preserve">развивать у детей эмоциональную отзывчивость на музыку; знакомить детей с тремя музыкальными жанрами: песней, танцем, маршем; 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 учить детей петь простые народные песни, </w:t>
            </w:r>
            <w:proofErr w:type="spellStart"/>
            <w:r>
              <w:t>по</w:t>
            </w:r>
            <w:r w:rsidR="00626855">
              <w:t>д</w:t>
            </w:r>
            <w:r>
              <w:t>певки</w:t>
            </w:r>
            <w:proofErr w:type="spellEnd"/>
            <w:r>
              <w:t>, прибаутки, передавая их настроение и характер;</w:t>
            </w:r>
            <w:proofErr w:type="gramEnd"/>
            <w:r>
              <w:t xml:space="preserve"> 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тембра. </w:t>
            </w:r>
          </w:p>
          <w:p w:rsidR="00607670" w:rsidRDefault="00607670" w:rsidP="00607670">
            <w:r>
              <w:t xml:space="preserve">Театрализованная деятельность: </w:t>
            </w:r>
          </w:p>
          <w:p w:rsidR="00607670" w:rsidRDefault="00607670" w:rsidP="00607670">
            <w:r w:rsidRPr="00607670">
              <w:lastRenderedPageBreak/>
              <w:t>в</w:t>
            </w:r>
            <w:r>
              <w:t xml:space="preserve">оспитывать у детей устойчивый интерес детей к  театрализованной игре, создавать </w:t>
            </w:r>
          </w:p>
          <w:p w:rsidR="00607670" w:rsidRDefault="00607670" w:rsidP="00607670">
            <w:r>
              <w:t>условия для ее проведения; формирование положительных, доброжелательных, коллективных взаимоотношений;  формировать умение следить за развитием действия в играх-драматизациях и кукольных спектаклях, созданных силами взрослых и старших детей; 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ознакомить детей с различными видами театра (кукольным, настольным, пальчиковым, театром теней, театром на </w:t>
            </w:r>
            <w:proofErr w:type="spellStart"/>
            <w:r>
              <w:t>фланелеграфе</w:t>
            </w:r>
            <w:proofErr w:type="spellEnd"/>
            <w:r>
              <w:t xml:space="preserve">);  знакомить детей с приемами вождения настольных кукол;  учить сопровождать движения простой песенкой; вызывать желание действовать с элементами костюмов (шапочки, воротнички и т.д.) и атрибутами как внешними символами роли; формировать у детей интонационную выразительность речи в процессе театрально-игровой деятельности; развивать у детей диалогическую речь в процессе театрально-игровой деятельности; формировать у детей умение следить за развитием действия в драматизациях и кукольных спектаклях; формировать </w:t>
            </w:r>
            <w:r>
              <w:tab/>
              <w:t xml:space="preserve">у </w:t>
            </w:r>
            <w:r>
              <w:tab/>
              <w:t xml:space="preserve">детей </w:t>
            </w:r>
            <w:r>
              <w:tab/>
              <w:t xml:space="preserve">умение </w:t>
            </w:r>
            <w:r w:rsidR="001D65E0">
              <w:t xml:space="preserve">использовать </w:t>
            </w:r>
            <w:r>
              <w:t xml:space="preserve">импровизационные </w:t>
            </w:r>
            <w:r>
              <w:tab/>
              <w:t xml:space="preserve">формы </w:t>
            </w:r>
            <w:r>
              <w:tab/>
              <w:t>диалогов действующих лиц в хорошо знакомых сказках.</w:t>
            </w:r>
          </w:p>
          <w:p w:rsidR="00607670" w:rsidRDefault="00607670" w:rsidP="00607670">
            <w:r>
              <w:t xml:space="preserve"> </w:t>
            </w:r>
            <w:r>
              <w:rPr>
                <w:i/>
              </w:rPr>
              <w:t xml:space="preserve">Культурно-досуговая деятельность: </w:t>
            </w:r>
            <w:r w:rsidR="001D65E0">
              <w:t>способствовать организации</w:t>
            </w:r>
            <w:r>
              <w:t xml:space="preserve"> культурно-досуговой деятельности детей по интересам, обеспечивая эмоциональное</w:t>
            </w:r>
            <w:r>
              <w:rPr>
                <w:i/>
              </w:rPr>
              <w:t xml:space="preserve"> </w:t>
            </w:r>
            <w:r>
              <w:t xml:space="preserve">благополучие и отдых; учить организовывать свободное время с интересом;  создавать условия для активного и пассивного отдыха;  создавать атмосферу эмоционального благополучия в культурно-досуговой деятельности;  развивать интерес к просмотру кукольных спектаклей, прослушиванию музыкальных и </w:t>
            </w:r>
          </w:p>
          <w:p w:rsidR="00607670" w:rsidRDefault="00607670" w:rsidP="00607670">
            <w:pPr>
              <w:ind w:left="93" w:right="143"/>
            </w:pPr>
            <w:r>
              <w:t xml:space="preserve">литературных произведений.  Формировать желание участвовать в праздниках и </w:t>
            </w:r>
            <w:r w:rsidR="001D65E0">
              <w:t>развлечениях; формировать</w:t>
            </w:r>
            <w:r>
              <w:t xml:space="preserve"> основы праздничной культуры и навыки общения в ходе праздника и развлечения. </w:t>
            </w:r>
          </w:p>
          <w:p w:rsidR="00607670" w:rsidRDefault="00607670" w:rsidP="00607670">
            <w:pPr>
              <w:ind w:left="93" w:right="143"/>
            </w:pPr>
          </w:p>
          <w:p w:rsidR="00607670" w:rsidRDefault="00607670" w:rsidP="00607670">
            <w:pPr>
              <w:ind w:left="93" w:right="143"/>
            </w:pPr>
          </w:p>
          <w:p w:rsidR="00607670" w:rsidRDefault="00607670" w:rsidP="00607670">
            <w:pPr>
              <w:ind w:left="801" w:right="143" w:hanging="708"/>
            </w:pPr>
          </w:p>
          <w:p w:rsidR="00F91D74" w:rsidRDefault="00F91D74" w:rsidP="00F91D74">
            <w:pPr>
              <w:ind w:left="801" w:right="143" w:hanging="708"/>
            </w:pPr>
          </w:p>
          <w:p w:rsidR="00607670" w:rsidRDefault="00607670" w:rsidP="00F91D74">
            <w:pPr>
              <w:ind w:left="801" w:right="143" w:hanging="708"/>
            </w:pPr>
          </w:p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  <w:hideMark/>
          </w:tcPr>
          <w:p w:rsidR="007879CE" w:rsidRPr="00E93E1E" w:rsidRDefault="007879CE" w:rsidP="007879CE">
            <w:pPr>
              <w:pStyle w:val="3"/>
              <w:rPr>
                <w:b/>
                <w:bCs w:val="0"/>
              </w:rPr>
            </w:pPr>
            <w:bookmarkStart w:id="23" w:name="_Toc131894454"/>
            <w:bookmarkStart w:id="24" w:name="_Toc133962935"/>
            <w:r w:rsidRPr="00E93E1E">
              <w:rPr>
                <w:b/>
                <w:bCs w:val="0"/>
              </w:rPr>
              <w:lastRenderedPageBreak/>
              <w:t>Физическое развитие.</w:t>
            </w:r>
            <w:bookmarkEnd w:id="23"/>
            <w:bookmarkEnd w:id="24"/>
          </w:p>
        </w:tc>
      </w:tr>
      <w:tr w:rsidR="007879CE" w:rsidTr="00833854">
        <w:trPr>
          <w:trHeight w:val="267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  <w:hideMark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  <w:r>
              <w:rPr>
                <w:i/>
                <w:iCs/>
                <w:color w:val="000000"/>
              </w:rPr>
              <w:t>Основные задачи</w:t>
            </w:r>
          </w:p>
        </w:tc>
        <w:tc>
          <w:tcPr>
            <w:tcW w:w="3366" w:type="pct"/>
            <w:vAlign w:val="center"/>
            <w:hideMark/>
          </w:tcPr>
          <w:p w:rsidR="00B66CA0" w:rsidRDefault="00B66CA0" w:rsidP="00B66CA0">
            <w:pPr>
              <w:ind w:left="93" w:right="143"/>
            </w:pPr>
            <w:r>
              <w:t xml:space="preserve">Педагог формирует умение выполнять строевые упражнения, находить свое место при совместных построениях, передвижениях. Выполнять общеразвивающие, </w:t>
            </w:r>
            <w:proofErr w:type="spellStart"/>
            <w:r>
              <w:t>музыкальноритмические</w:t>
            </w:r>
            <w:proofErr w:type="spellEnd"/>
            <w:r>
              <w:t xml:space="preserve"> упражнения. Создает условия для освоения основных движений и спортивных упражнений, организует подвижные игры, помогая детям выполнять движения естественно, согласованно, сохраняя равновесие. Формирует умение слышать указания педагога, принимать исходное положение, реагировать на зрительный и звуковой сигналы, начинать и заканчивать движение по сигналу, соблюдать правила в подвижной игре.  </w:t>
            </w:r>
          </w:p>
          <w:p w:rsidR="00B66CA0" w:rsidRDefault="00B66CA0" w:rsidP="00B66CA0">
            <w:pPr>
              <w:ind w:left="93" w:right="143"/>
            </w:pPr>
            <w:r>
              <w:t xml:space="preserve">Педагог продумывает и организовывает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  </w:t>
            </w:r>
          </w:p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vMerge w:val="restar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tabs>
                <w:tab w:val="left" w:pos="1461"/>
              </w:tabs>
              <w:spacing w:before="0" w:beforeAutospacing="0" w:after="0" w:afterAutospacing="0"/>
              <w:jc w:val="both"/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>Основная гимнастика</w:t>
            </w:r>
            <w:r>
              <w:t xml:space="preserve"> </w:t>
            </w:r>
            <w:r>
              <w:rPr>
                <w:i/>
              </w:rPr>
              <w:t>(основные движения, строевые и общеразвивающие упражнения).</w:t>
            </w:r>
            <w:r>
              <w:t xml:space="preserve"> </w:t>
            </w:r>
          </w:p>
          <w:p w:rsidR="00B66CA0" w:rsidRDefault="00B66CA0" w:rsidP="00B66CA0">
            <w:pPr>
              <w:ind w:left="93" w:right="143"/>
            </w:pPr>
            <w:r>
              <w:t xml:space="preserve">В процессе обучения основным движениям педагог организует выполнение детьми разнообразных упражнений. 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t>Ходьб</w:t>
            </w:r>
            <w:r>
              <w:t>а</w:t>
            </w:r>
            <w:r>
              <w:rPr>
                <w:b/>
              </w:rPr>
              <w:t xml:space="preserve">: </w:t>
            </w:r>
            <w:r>
              <w:t xml:space="preserve">в заданном направлении, с переходом на бег, со сменой темпа, в колонне по одному, за направляющим, на носках, с высоким подниманием колена, в разных направлениях (по прямой, по кругу, обходя предметы, врассыпную), с выполнением заданий (остановка, приседание, поворот и др.). </w:t>
            </w:r>
            <w:r>
              <w:rPr>
                <w:i/>
              </w:rPr>
              <w:t>Упражнение в равновесии</w:t>
            </w:r>
            <w:r>
              <w:t xml:space="preserve"> по прямой дорожке (ширина 15–20 см, длина 2–2,5 м.), приставным шагом, прямо и боком, по скамье, с перешагиванием через предметы, по наклонной доске (высота 30–35 см). 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t>Бег:</w:t>
            </w:r>
            <w:r>
              <w:rPr>
                <w:b/>
              </w:rPr>
              <w:t xml:space="preserve"> </w:t>
            </w:r>
            <w:r>
              <w:t xml:space="preserve">в заданном направлении (подгруппами и всей группой в течение 50-60 сек); с переходом на ходьбу, со сменой темпа; на носках, в колонне по одному, по дорожке (ширина 25– 50 см, длина 5–6 м.); врассыпную, по кругу, с выполнением заданий по сигналу (останавливаться, убегать от догоняющего, догонять убегающего и др.).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lastRenderedPageBreak/>
              <w:t>Ползание, лазанье</w:t>
            </w:r>
            <w:r>
              <w:rPr>
                <w:b/>
              </w:rPr>
              <w:t xml:space="preserve">: </w:t>
            </w:r>
            <w:r>
              <w:t xml:space="preserve">ползание на четвереньках по прямой (расстояние 6 м), между предметами, вокруг них; </w:t>
            </w:r>
            <w:proofErr w:type="spellStart"/>
            <w:r>
              <w:t>подлезание</w:t>
            </w:r>
            <w:proofErr w:type="spellEnd"/>
            <w:r>
              <w:t xml:space="preserve"> под препятствие (высота 50 см), не касаясь руками пола, </w:t>
            </w:r>
            <w:proofErr w:type="spellStart"/>
            <w:r>
              <w:t>пролезание</w:t>
            </w:r>
            <w:proofErr w:type="spellEnd"/>
            <w:r>
              <w:t xml:space="preserve"> в обруч; </w:t>
            </w:r>
            <w:proofErr w:type="spellStart"/>
            <w:r>
              <w:t>перелезание</w:t>
            </w:r>
            <w:proofErr w:type="spellEnd"/>
            <w:r>
              <w:t xml:space="preserve"> через скамью, под скамью, бревно, лазанье по гимнастической стенке (высота 1,5 м.) удобным способом. 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t>Катание, бросание, ловля, метание:</w:t>
            </w:r>
            <w:r>
              <w:rPr>
                <w:b/>
              </w:rPr>
              <w:t xml:space="preserve"> </w:t>
            </w:r>
            <w:r>
              <w:t xml:space="preserve">катание больших мячей (шарика) друг другу, между предметами, в воротца (ширина 50–60 см); метание на дальность правой и левой рукой, в горизонтальную цель, из положения стоя, двумя руками снизу, правой и левой рукой (расстояние 1,5 2 м), в вертикальную цель (высота центра мишени 1,2 м) правой и левой рукой (расстояние  от 1-1,5 м, к концу года до 2-2, 5 метров), принимая исходное положение; ловля мяча, брошенного воспитателем (расстояние 70–100 см), бросание мяча вверх, вниз, об пол (землю), ловля его (2–3 раза подряд).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t>Прыжки</w:t>
            </w:r>
            <w:r>
              <w:rPr>
                <w:b/>
              </w:rPr>
              <w:t>:</w:t>
            </w:r>
            <w:r>
              <w:t xml:space="preserve"> на двух ногах на месте, толкаясь двумя ногами, с продвижением вперед (расстояние 2–3 м.); подпрыгивания вверх с касанием рукой предмета, находящегося на 15 см выше поднятой руки ребенка, перепрыгивание, через предметы (высота 5 см.), прыжки в длину с места на расстояние не менее 40 см., через линии, расположенные на одинаковом расстоянии друг от друга (4–6 линий, расстояние 15–20 см.), прыжки на двух ногах вокруг предметов, между ними.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rPr>
                <w:szCs w:val="24"/>
              </w:rPr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ind w:left="93" w:right="143"/>
            </w:pPr>
            <w:r>
              <w:rPr>
                <w:i/>
              </w:rPr>
              <w:t>Общеразвивающие упражнения</w:t>
            </w:r>
            <w:r>
              <w:rPr>
                <w:b/>
              </w:rPr>
              <w:t>.</w:t>
            </w:r>
            <w:r>
              <w:t xml:space="preserve"> Педагог выполняет вместе с детьми упражнения из разных исходных положений (стоя ноги прямо и врозь, руки в стороны и на пояс, сидя, лежа на спине, животе), с предметами (кубики двух цветов, флажки, кегли и др.), в том числе: поднимание и опускание прямых рук, отведение их в стороны, на пояс, за спину (одновременно, поочередно с предметами); поднимание над головой, наклоны из положения стоя и сидя; поднимание и опускание ног из положения лежа на спине; сгибание и разгибание ног в коленях (поочередно и вместе) из положения лежа на животе; перевороты со спины на живот и обратно; приседания, держась за опору и без нее, вынося руки вперед. Включает разученные упражнения в комплексы утренней гимнастики. </w:t>
            </w:r>
            <w:r>
              <w:rPr>
                <w:i/>
              </w:rPr>
              <w:t xml:space="preserve">Музыкально-ритмические упражнения. </w:t>
            </w:r>
            <w:r>
              <w:t>Отдельные</w:t>
            </w:r>
            <w:r>
              <w:rPr>
                <w:i/>
              </w:rPr>
              <w:t xml:space="preserve"> </w:t>
            </w:r>
            <w:proofErr w:type="spellStart"/>
            <w:r>
              <w:t>музыкальноритмические</w:t>
            </w:r>
            <w:proofErr w:type="spellEnd"/>
            <w:r>
              <w:t xml:space="preserve"> упражнения педагог включает в содержание физкультурных занятий, различные формы активного отдыха и подвижные игры: ритмичная ходьба </w:t>
            </w:r>
            <w:r>
              <w:lastRenderedPageBreak/>
              <w:t xml:space="preserve">и бег под музыку по прямой и по кругу, держась за руки, на </w:t>
            </w:r>
            <w:proofErr w:type="spellStart"/>
            <w:r>
              <w:t>полупальцах</w:t>
            </w:r>
            <w:proofErr w:type="spellEnd"/>
            <w:r>
              <w:t xml:space="preserve">, топающим шагом, вперед, приставным шагом прямо и боком; имитационные движения — разнообразные образно-игровые упражнения, раскрывающие понятный детям образ, настроение или состояние (веселый котенок, хитрая лиса, быстрая белка и т. д.); поочередное выставление ноги вперед, пятку, притопывание одной ногой, приседания «пружинки», прямой галоп, кружение.  </w:t>
            </w:r>
          </w:p>
          <w:p w:rsidR="00B66CA0" w:rsidRDefault="00B66CA0" w:rsidP="00B66CA0">
            <w:pPr>
              <w:spacing w:after="10" w:line="270" w:lineRule="auto"/>
              <w:ind w:left="103" w:right="156" w:hanging="10"/>
              <w:jc w:val="right"/>
            </w:pPr>
            <w:r>
              <w:rPr>
                <w:i/>
              </w:rPr>
              <w:t>Строевые упражнения</w:t>
            </w:r>
            <w:r>
              <w:rPr>
                <w:b/>
              </w:rPr>
              <w:t xml:space="preserve">. </w:t>
            </w:r>
            <w:r>
              <w:t xml:space="preserve">Педагог предлагает детям следующие строевые упражнения: </w:t>
            </w:r>
          </w:p>
          <w:p w:rsidR="00B66CA0" w:rsidRDefault="00B66CA0" w:rsidP="00B66CA0">
            <w:pPr>
              <w:ind w:left="93" w:right="143"/>
            </w:pPr>
            <w:r>
              <w:rPr>
                <w:i/>
              </w:rPr>
              <w:t>построение</w:t>
            </w:r>
            <w:r>
              <w:t xml:space="preserve"> в шеренгу, колонну по одному, круг по ориентирам с нахождением своего места в строю, повороты переступанием по показу, ориентиру.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vMerge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rPr>
                <w:szCs w:val="24"/>
              </w:rPr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spacing w:after="43"/>
              <w:ind w:left="93" w:right="143"/>
            </w:pPr>
            <w:r>
              <w:rPr>
                <w:i/>
              </w:rPr>
              <w:t xml:space="preserve">Подвижные игры. </w:t>
            </w:r>
            <w:r>
              <w:t xml:space="preserve">Педагог развивает и поддерживает активность детей в процессе двигательной деятельности, организуя сюжетные и несюжетные подвижные игры, вводит различные игры с более сложными правилами и сменой движений. Воспитывает у детей умение соблюдать элементарные правила, слышать указания, согласовывать движения в ходе игры, ориентироваться в пространстве. Педагог предлагает разнообразные игры: с бегом на развитие скоростно-силовых качеств: «Бегите ко мне!», «Солнышко и дождик», «Кот и птенчики», «Мыши и кот», «Воробушки и автомобиль», «Кто быстрее до флажка!», «Найди свой цвет», «Лохматый пес», «Птички в гнездышках»; с прыжками на развитие силы и ловкости, равновесия: «По ровненькой дорожке шагают наши ножки», «Поймай комарика», «Воробушки и кот», «С кочки на кочку»; с </w:t>
            </w:r>
            <w:proofErr w:type="spellStart"/>
            <w:r>
              <w:t>подлезанием</w:t>
            </w:r>
            <w:proofErr w:type="spellEnd"/>
            <w:r>
              <w:t xml:space="preserve"> и лазаньем на развитие силы, выносливости: «Наседка и цыплята», «Мыши в кладовой», «Кролики»; с бросанием и ловлей на развитие ловкости, меткости: «Кто бросит дальше мешочек», «Попади в круг», «Сбей кеглю», на ориентировку в пространстве. «Найди свое место», «Угадай, кто кричит», «Найди, что спрятано». 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7879CE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ind w:left="93" w:right="143"/>
            </w:pPr>
            <w:r>
              <w:rPr>
                <w:i/>
              </w:rPr>
              <w:t>Спортивные упражнения</w:t>
            </w:r>
            <w:r>
              <w:rPr>
                <w:vertAlign w:val="superscript"/>
              </w:rPr>
              <w:footnoteReference w:id="1"/>
            </w:r>
            <w:r>
              <w:rPr>
                <w:b/>
              </w:rPr>
              <w:t xml:space="preserve"> </w:t>
            </w:r>
            <w:r>
              <w:t xml:space="preserve">Педагог обучает детей спортивным упражнениям на прогулке или во время физкультурных занятий на свежем воздухе. Катание на </w:t>
            </w:r>
            <w:r>
              <w:lastRenderedPageBreak/>
              <w:t xml:space="preserve">санках, лыжах, велосипеде может быть организовано в самостоятельной двигательной деятельности в зависимости от имеющихся условий. </w:t>
            </w:r>
          </w:p>
          <w:p w:rsidR="00B66CA0" w:rsidRDefault="00B66CA0" w:rsidP="00B66CA0">
            <w:pPr>
              <w:ind w:left="816" w:right="143"/>
            </w:pPr>
            <w:r>
              <w:t xml:space="preserve">Катание на санках: по прямой дорожке игрушек, друг друга, с невысокой горки.   </w:t>
            </w:r>
          </w:p>
          <w:p w:rsidR="00B66CA0" w:rsidRDefault="00B66CA0" w:rsidP="00B66CA0">
            <w:pPr>
              <w:ind w:left="93" w:right="143"/>
            </w:pPr>
            <w:r>
              <w:t xml:space="preserve">Ходьба на лыжах: по прямой, ровной лыжне ступающим и скользящим шагом; повороты на лыжах переступанием.  </w:t>
            </w:r>
          </w:p>
          <w:p w:rsidR="00B66CA0" w:rsidRDefault="00B66CA0" w:rsidP="00B66CA0">
            <w:pPr>
              <w:spacing w:after="10" w:line="270" w:lineRule="auto"/>
              <w:ind w:left="103" w:right="354" w:hanging="10"/>
              <w:jc w:val="right"/>
            </w:pPr>
            <w:r>
              <w:t xml:space="preserve">Катание на трехколесном велосипеде: по прямой, по кругу, с поворотами направо, налево.   </w:t>
            </w:r>
          </w:p>
          <w:p w:rsidR="00B66CA0" w:rsidRDefault="00B66CA0" w:rsidP="00B66CA0">
            <w:pPr>
              <w:ind w:left="93" w:right="143"/>
            </w:pPr>
            <w:r>
              <w:t xml:space="preserve">Плавание: погружение в воду, ходьба и бег в воде прямо и по кругу, игры с плавающими игрушками в воде. </w:t>
            </w: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  <w:tr w:rsidR="00B66CA0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B66CA0" w:rsidRDefault="00B66CA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ind w:left="93" w:right="143"/>
              <w:rPr>
                <w:i/>
              </w:rPr>
            </w:pPr>
            <w:r>
              <w:rPr>
                <w:i/>
              </w:rPr>
              <w:t>Формирование основ здорового образа жизни</w:t>
            </w:r>
            <w:r>
              <w:rPr>
                <w:b/>
              </w:rPr>
              <w:t xml:space="preserve">. </w:t>
            </w:r>
            <w:r>
              <w:t>Педагог поддерживает стремление ребенка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  <w:r>
              <w:rPr>
                <w:color w:val="FF0000"/>
              </w:rPr>
              <w:t xml:space="preserve"> </w:t>
            </w:r>
            <w:r>
              <w:t xml:space="preserve"> </w:t>
            </w:r>
          </w:p>
        </w:tc>
      </w:tr>
      <w:tr w:rsidR="00B66CA0" w:rsidTr="00833854">
        <w:trPr>
          <w:trHeight w:val="312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B66CA0" w:rsidRDefault="00B66CA0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  <w:tc>
          <w:tcPr>
            <w:tcW w:w="3366" w:type="pct"/>
            <w:vAlign w:val="center"/>
          </w:tcPr>
          <w:p w:rsidR="00B66CA0" w:rsidRDefault="00B66CA0" w:rsidP="00B66CA0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Активный отдых. </w:t>
            </w:r>
          </w:p>
          <w:p w:rsidR="00B66CA0" w:rsidRDefault="00B66CA0" w:rsidP="00B66CA0">
            <w:r>
              <w:rPr>
                <w:i/>
              </w:rPr>
              <w:t xml:space="preserve">Физкультурные досуги. </w:t>
            </w:r>
            <w:r>
              <w:t xml:space="preserve">Досуг проводится 1–2 раза в месяц во второй половине дня на свежем воздухе, продолжительность 20–25 минут. Содержание составляют сюжетные подвижные игры и игровые упражнения, игры-забавы, аттракционы, хороводы, игры с пением, </w:t>
            </w:r>
            <w:proofErr w:type="spellStart"/>
            <w:r>
              <w:t>музыкальноритмические</w:t>
            </w:r>
            <w:proofErr w:type="spellEnd"/>
            <w:r>
              <w:t xml:space="preserve"> упражнения.  </w:t>
            </w:r>
          </w:p>
          <w:p w:rsidR="00B66CA0" w:rsidRDefault="00B66CA0" w:rsidP="00B66CA0">
            <w:r>
              <w:rPr>
                <w:i/>
              </w:rPr>
              <w:t xml:space="preserve">День здоровья. </w:t>
            </w:r>
            <w:r>
              <w:t xml:space="preserve">В этот день проводятся подвижные игры на свежем воздухе, досуги, возможен выход за пределы участка детского сада, самостоятельную игровую деятельность, развлечения. </w:t>
            </w:r>
          </w:p>
          <w:p w:rsidR="00B66CA0" w:rsidRDefault="00B66CA0" w:rsidP="00B66CA0">
            <w:pPr>
              <w:ind w:left="93" w:right="143"/>
              <w:rPr>
                <w:i/>
              </w:rPr>
            </w:pP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F2F2F2" w:themeFill="background1" w:themeFillShade="F2"/>
            <w:vAlign w:val="center"/>
          </w:tcPr>
          <w:p w:rsidR="007879CE" w:rsidRDefault="00343F09" w:rsidP="00343F09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rPr>
                <w:i/>
                <w:iCs/>
                <w:color w:val="000000"/>
              </w:rPr>
              <w:t>Ценности</w:t>
            </w:r>
          </w:p>
        </w:tc>
        <w:tc>
          <w:tcPr>
            <w:tcW w:w="3366" w:type="pct"/>
            <w:vAlign w:val="center"/>
          </w:tcPr>
          <w:p w:rsidR="007879CE" w:rsidRDefault="00343F09" w:rsidP="00343F09">
            <w:pPr>
              <w:pStyle w:val="a6"/>
              <w:spacing w:before="0" w:beforeAutospacing="0" w:after="0" w:afterAutospacing="0" w:line="278" w:lineRule="auto"/>
              <w:jc w:val="both"/>
            </w:pPr>
            <w:r w:rsidRPr="008B31F8">
              <w:t>«Жизнь», «Здоровье»</w:t>
            </w:r>
          </w:p>
        </w:tc>
      </w:tr>
      <w:tr w:rsidR="007879CE" w:rsidTr="00833854">
        <w:trPr>
          <w:trHeight w:val="289"/>
          <w:tblCellSpacing w:w="0" w:type="dxa"/>
        </w:trPr>
        <w:tc>
          <w:tcPr>
            <w:tcW w:w="1634" w:type="pct"/>
            <w:shd w:val="clear" w:color="auto" w:fill="D9D9D9" w:themeFill="background1" w:themeFillShade="D9"/>
            <w:vAlign w:val="center"/>
          </w:tcPr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jc w:val="both"/>
            </w:pPr>
            <w:r>
              <w:t>Задачи воспитания</w:t>
            </w:r>
          </w:p>
        </w:tc>
        <w:tc>
          <w:tcPr>
            <w:tcW w:w="3366" w:type="pct"/>
            <w:shd w:val="clear" w:color="auto" w:fill="F2F2F2" w:themeFill="background1" w:themeFillShade="F2"/>
            <w:vAlign w:val="center"/>
          </w:tcPr>
          <w:p w:rsidR="001D65E0" w:rsidRDefault="001D65E0" w:rsidP="001D65E0">
            <w:r>
              <w:t>продолжать обогащать двигательный опыт ребенка разнообразными движениями, активизировать двигательную деятельность, обучая</w:t>
            </w:r>
            <w:r>
              <w:rPr>
                <w:b/>
              </w:rPr>
              <w:t xml:space="preserve"> </w:t>
            </w:r>
            <w:r>
              <w:t>строевым упражнениям,</w:t>
            </w:r>
            <w:r>
              <w:rPr>
                <w:b/>
              </w:rPr>
              <w:t xml:space="preserve"> </w:t>
            </w:r>
            <w:r>
              <w:t xml:space="preserve">основным движениям, общеразвивающим и спортивным упражнениям, музыкально-ритмическим </w:t>
            </w:r>
            <w:r>
              <w:lastRenderedPageBreak/>
              <w:t>упражнениям,</w:t>
            </w:r>
            <w:r>
              <w:rPr>
                <w:b/>
              </w:rPr>
              <w:t xml:space="preserve"> </w:t>
            </w:r>
            <w:r>
              <w:t xml:space="preserve">подвижным играм; развивать психофизические качества, ориентировку в пространстве, координацию, равновесие, гибкость;  формировать </w:t>
            </w:r>
            <w:r>
              <w:tab/>
              <w:t xml:space="preserve">интерес </w:t>
            </w:r>
            <w:r>
              <w:tab/>
              <w:t xml:space="preserve">и </w:t>
            </w:r>
            <w:r>
              <w:tab/>
              <w:t xml:space="preserve">положительное </w:t>
            </w:r>
            <w:r>
              <w:tab/>
              <w:t xml:space="preserve">отношение </w:t>
            </w:r>
            <w:r>
              <w:tab/>
              <w:t xml:space="preserve">к </w:t>
            </w:r>
            <w:r>
              <w:tab/>
              <w:t xml:space="preserve">физическим </w:t>
            </w:r>
            <w:r>
              <w:tab/>
              <w:t>упражнениям, самостоятельность, умение согласовывать свои действия с движениями других детей;  сохранять и укреплять здоровье ребенка средствами физического воспитания, закреплять культурно-гигиенические навыки и навыки самообслуживания, приобщать к здоровому образу жизни, формируя полезные привычки.</w:t>
            </w:r>
            <w:r>
              <w:rPr>
                <w:b/>
                <w:i/>
              </w:rPr>
              <w:t xml:space="preserve"> </w:t>
            </w:r>
          </w:p>
          <w:p w:rsidR="001D65E0" w:rsidRDefault="001D65E0" w:rsidP="001D65E0">
            <w:pPr>
              <w:spacing w:after="35"/>
              <w:ind w:left="93" w:right="143"/>
            </w:pPr>
          </w:p>
          <w:p w:rsidR="007879CE" w:rsidRDefault="007879CE" w:rsidP="007879CE">
            <w:pPr>
              <w:pStyle w:val="a6"/>
              <w:spacing w:before="0" w:beforeAutospacing="0" w:after="0" w:afterAutospacing="0" w:line="278" w:lineRule="auto"/>
              <w:ind w:firstLine="709"/>
              <w:jc w:val="both"/>
            </w:pPr>
          </w:p>
        </w:tc>
      </w:tr>
    </w:tbl>
    <w:p w:rsidR="00A94EAE" w:rsidRDefault="00A94EAE" w:rsidP="006564AB">
      <w:pPr>
        <w:pStyle w:val="2"/>
        <w:keepLines/>
        <w:rPr>
          <w:b w:val="0"/>
          <w:iCs w:val="0"/>
          <w:sz w:val="24"/>
          <w:szCs w:val="24"/>
        </w:rPr>
      </w:pPr>
      <w:bookmarkStart w:id="25" w:name="_Toc133962936"/>
    </w:p>
    <w:p w:rsidR="00A94EAE" w:rsidRDefault="00A94EAE" w:rsidP="006564AB">
      <w:pPr>
        <w:pStyle w:val="2"/>
        <w:keepLines/>
        <w:rPr>
          <w:sz w:val="24"/>
          <w:szCs w:val="24"/>
        </w:rPr>
      </w:pPr>
    </w:p>
    <w:p w:rsidR="00A94EAE" w:rsidRDefault="00A94EAE" w:rsidP="006564AB">
      <w:pPr>
        <w:pStyle w:val="2"/>
        <w:keepLines/>
        <w:rPr>
          <w:sz w:val="24"/>
          <w:szCs w:val="24"/>
        </w:rPr>
      </w:pPr>
    </w:p>
    <w:p w:rsidR="00A94EAE" w:rsidRDefault="00A94EAE" w:rsidP="006564AB">
      <w:pPr>
        <w:pStyle w:val="2"/>
        <w:keepLines/>
        <w:rPr>
          <w:sz w:val="24"/>
          <w:szCs w:val="24"/>
        </w:rPr>
      </w:pPr>
    </w:p>
    <w:p w:rsidR="001145A5" w:rsidRPr="006564AB" w:rsidRDefault="001145A5" w:rsidP="006564AB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t>2.2 Модель организации образовательного процесса</w:t>
      </w:r>
      <w:bookmarkEnd w:id="25"/>
    </w:p>
    <w:tbl>
      <w:tblPr>
        <w:tblStyle w:val="a5"/>
        <w:tblW w:w="5016" w:type="pct"/>
        <w:tblLook w:val="04A0" w:firstRow="1" w:lastRow="0" w:firstColumn="1" w:lastColumn="0" w:noHBand="0" w:noVBand="1"/>
      </w:tblPr>
      <w:tblGrid>
        <w:gridCol w:w="2118"/>
        <w:gridCol w:w="2438"/>
        <w:gridCol w:w="3090"/>
        <w:gridCol w:w="3090"/>
        <w:gridCol w:w="3096"/>
      </w:tblGrid>
      <w:tr w:rsidR="00833854" w:rsidTr="00A94EAE">
        <w:trPr>
          <w:trHeight w:val="140"/>
        </w:trPr>
        <w:tc>
          <w:tcPr>
            <w:tcW w:w="765" w:type="pct"/>
            <w:vMerge w:val="restar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</w:t>
            </w:r>
          </w:p>
        </w:tc>
        <w:tc>
          <w:tcPr>
            <w:tcW w:w="881" w:type="pct"/>
            <w:vMerge w:val="restar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Вид детской деятельности</w:t>
            </w:r>
          </w:p>
        </w:tc>
        <w:tc>
          <w:tcPr>
            <w:tcW w:w="3353" w:type="pct"/>
            <w:gridSpan w:val="3"/>
            <w:vAlign w:val="center"/>
          </w:tcPr>
          <w:p w:rsidR="00711189" w:rsidRPr="00E1750B" w:rsidRDefault="00711189" w:rsidP="006564AB">
            <w:pPr>
              <w:pStyle w:val="3"/>
              <w:jc w:val="center"/>
              <w:outlineLvl w:val="2"/>
              <w:rPr>
                <w:b/>
              </w:rPr>
            </w:pPr>
            <w:bookmarkStart w:id="26" w:name="_Toc133962937"/>
            <w:r w:rsidRPr="00E1750B">
              <w:rPr>
                <w:b/>
              </w:rPr>
              <w:t xml:space="preserve">Формы, способы, методы и средства реализации </w:t>
            </w:r>
            <w:r w:rsidR="006564AB" w:rsidRPr="00E1750B">
              <w:rPr>
                <w:b/>
              </w:rPr>
              <w:t>рабочей п</w:t>
            </w:r>
            <w:r w:rsidRPr="00E1750B">
              <w:rPr>
                <w:b/>
              </w:rPr>
              <w:t>рограммы</w:t>
            </w:r>
            <w:bookmarkEnd w:id="26"/>
          </w:p>
        </w:tc>
      </w:tr>
      <w:tr w:rsidR="006F7479" w:rsidTr="00A94EAE">
        <w:trPr>
          <w:trHeight w:val="33"/>
        </w:trPr>
        <w:tc>
          <w:tcPr>
            <w:tcW w:w="765" w:type="pct"/>
            <w:vMerge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</w:p>
        </w:tc>
        <w:tc>
          <w:tcPr>
            <w:tcW w:w="881" w:type="pct"/>
            <w:vMerge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</w:p>
        </w:tc>
        <w:tc>
          <w:tcPr>
            <w:tcW w:w="1117" w:type="pc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Занятия</w:t>
            </w:r>
          </w:p>
        </w:tc>
        <w:tc>
          <w:tcPr>
            <w:tcW w:w="1117" w:type="pc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Самостоятельная деятельность</w:t>
            </w:r>
          </w:p>
        </w:tc>
        <w:tc>
          <w:tcPr>
            <w:tcW w:w="1119" w:type="pct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Режимные моменты</w:t>
            </w:r>
          </w:p>
        </w:tc>
      </w:tr>
      <w:tr w:rsidR="00833854" w:rsidTr="00A94EAE">
        <w:trPr>
          <w:trHeight w:val="1240"/>
        </w:trPr>
        <w:tc>
          <w:tcPr>
            <w:tcW w:w="765" w:type="pct"/>
            <w:vMerge w:val="restart"/>
          </w:tcPr>
          <w:p w:rsidR="00711189" w:rsidRDefault="00711189" w:rsidP="006564AB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881" w:type="pct"/>
          </w:tcPr>
          <w:p w:rsidR="00711189" w:rsidRDefault="00711189" w:rsidP="006564AB">
            <w:pPr>
              <w:jc w:val="left"/>
            </w:pPr>
            <w:r>
              <w:t>Игровая</w:t>
            </w:r>
          </w:p>
        </w:tc>
        <w:tc>
          <w:tcPr>
            <w:tcW w:w="1117" w:type="pct"/>
          </w:tcPr>
          <w:p w:rsidR="00711189" w:rsidRDefault="00267367" w:rsidP="006564AB">
            <w:pPr>
              <w:jc w:val="left"/>
            </w:pPr>
            <w:r>
              <w:t>Дидактические игры</w:t>
            </w:r>
          </w:p>
          <w:p w:rsidR="00267367" w:rsidRDefault="00267367" w:rsidP="006564AB">
            <w:pPr>
              <w:jc w:val="left"/>
            </w:pPr>
            <w:r>
              <w:t>Подвижные</w:t>
            </w:r>
          </w:p>
          <w:p w:rsidR="00267367" w:rsidRDefault="00267367" w:rsidP="006564AB">
            <w:pPr>
              <w:jc w:val="left"/>
            </w:pPr>
            <w:r>
              <w:t xml:space="preserve">Сюжетно-ролевые игры </w:t>
            </w:r>
          </w:p>
          <w:p w:rsidR="00711D5F" w:rsidRDefault="00711D5F" w:rsidP="006564AB">
            <w:pPr>
              <w:jc w:val="left"/>
            </w:pPr>
            <w:r>
              <w:t xml:space="preserve">Пальчиковые игры </w:t>
            </w:r>
          </w:p>
        </w:tc>
        <w:tc>
          <w:tcPr>
            <w:tcW w:w="1117" w:type="pct"/>
          </w:tcPr>
          <w:p w:rsidR="00E919AC" w:rsidRDefault="00711D5F" w:rsidP="006564AB">
            <w:pPr>
              <w:jc w:val="left"/>
            </w:pPr>
            <w:r>
              <w:t xml:space="preserve">Самостоятельная игровая деятельность </w:t>
            </w:r>
          </w:p>
          <w:p w:rsidR="00E919AC" w:rsidRDefault="00E919AC" w:rsidP="00E919AC"/>
          <w:p w:rsidR="00711189" w:rsidRPr="00E919AC" w:rsidRDefault="00711189" w:rsidP="00E919AC">
            <w:pPr>
              <w:jc w:val="center"/>
            </w:pPr>
          </w:p>
        </w:tc>
        <w:tc>
          <w:tcPr>
            <w:tcW w:w="1119" w:type="pct"/>
          </w:tcPr>
          <w:p w:rsidR="00711189" w:rsidRDefault="00711D5F" w:rsidP="006564AB">
            <w:pPr>
              <w:jc w:val="left"/>
            </w:pPr>
            <w:r>
              <w:t xml:space="preserve">Игры и детские виды деятельности </w:t>
            </w:r>
          </w:p>
        </w:tc>
      </w:tr>
      <w:tr w:rsidR="00833854" w:rsidTr="00A94EAE">
        <w:trPr>
          <w:trHeight w:val="1378"/>
        </w:trPr>
        <w:tc>
          <w:tcPr>
            <w:tcW w:w="765" w:type="pct"/>
            <w:vMerge/>
          </w:tcPr>
          <w:p w:rsidR="00711189" w:rsidRDefault="00711189" w:rsidP="006564AB">
            <w:pPr>
              <w:jc w:val="left"/>
            </w:pPr>
          </w:p>
        </w:tc>
        <w:tc>
          <w:tcPr>
            <w:tcW w:w="881" w:type="pct"/>
          </w:tcPr>
          <w:p w:rsidR="00711189" w:rsidRDefault="00711189" w:rsidP="006564AB">
            <w:pPr>
              <w:jc w:val="left"/>
            </w:pPr>
            <w:r>
              <w:t>Коммуникативная</w:t>
            </w:r>
          </w:p>
        </w:tc>
        <w:tc>
          <w:tcPr>
            <w:tcW w:w="1117" w:type="pct"/>
          </w:tcPr>
          <w:p w:rsidR="00711189" w:rsidRDefault="00711D5F" w:rsidP="006564AB">
            <w:pPr>
              <w:jc w:val="left"/>
            </w:pPr>
            <w:r>
              <w:t xml:space="preserve">Коммуникативные игры </w:t>
            </w:r>
          </w:p>
          <w:p w:rsidR="00A021E7" w:rsidRDefault="00A021E7" w:rsidP="006564AB">
            <w:pPr>
              <w:jc w:val="left"/>
            </w:pPr>
            <w:r>
              <w:t xml:space="preserve">Небольшими группами </w:t>
            </w:r>
          </w:p>
          <w:p w:rsidR="00ED44FA" w:rsidRDefault="00ED44FA" w:rsidP="006564AB">
            <w:pPr>
              <w:jc w:val="left"/>
            </w:pPr>
            <w:r>
              <w:t xml:space="preserve">Демонстрация </w:t>
            </w:r>
          </w:p>
          <w:p w:rsidR="00ED44FA" w:rsidRDefault="00ED44FA" w:rsidP="006564AB">
            <w:pPr>
              <w:jc w:val="left"/>
            </w:pPr>
          </w:p>
        </w:tc>
        <w:tc>
          <w:tcPr>
            <w:tcW w:w="1117" w:type="pct"/>
          </w:tcPr>
          <w:p w:rsidR="00711189" w:rsidRDefault="00ED44FA" w:rsidP="006564AB">
            <w:pPr>
              <w:jc w:val="left"/>
            </w:pPr>
            <w:r>
              <w:t xml:space="preserve">Самостоятельная игровая деятельность </w:t>
            </w:r>
          </w:p>
        </w:tc>
        <w:tc>
          <w:tcPr>
            <w:tcW w:w="1119" w:type="pct"/>
          </w:tcPr>
          <w:p w:rsidR="00711189" w:rsidRDefault="00ED44FA" w:rsidP="006564AB">
            <w:pPr>
              <w:jc w:val="left"/>
            </w:pPr>
            <w:r>
              <w:t>Знакомство детей друг с другом</w:t>
            </w:r>
            <w:proofErr w:type="gramStart"/>
            <w:r>
              <w:t xml:space="preserve"> ,</w:t>
            </w:r>
            <w:proofErr w:type="gramEnd"/>
            <w:r>
              <w:t xml:space="preserve"> игры и детские виды деятельности. </w:t>
            </w:r>
          </w:p>
        </w:tc>
      </w:tr>
      <w:tr w:rsidR="00833854" w:rsidTr="00A94EAE">
        <w:trPr>
          <w:trHeight w:val="1679"/>
        </w:trPr>
        <w:tc>
          <w:tcPr>
            <w:tcW w:w="765" w:type="pct"/>
            <w:vMerge/>
          </w:tcPr>
          <w:p w:rsidR="00711189" w:rsidRDefault="00711189" w:rsidP="006564AB">
            <w:pPr>
              <w:jc w:val="left"/>
            </w:pPr>
          </w:p>
        </w:tc>
        <w:tc>
          <w:tcPr>
            <w:tcW w:w="881" w:type="pct"/>
          </w:tcPr>
          <w:p w:rsidR="00711189" w:rsidRDefault="00711189" w:rsidP="006564AB">
            <w:pPr>
              <w:jc w:val="left"/>
            </w:pPr>
            <w:r>
              <w:t>Самообслуживание и элементарный бытовой труд</w:t>
            </w:r>
          </w:p>
        </w:tc>
        <w:tc>
          <w:tcPr>
            <w:tcW w:w="1117" w:type="pct"/>
          </w:tcPr>
          <w:p w:rsidR="00711189" w:rsidRDefault="00ED44FA" w:rsidP="006564AB">
            <w:pPr>
              <w:jc w:val="left"/>
            </w:pPr>
            <w:r>
              <w:t>Беседы</w:t>
            </w:r>
          </w:p>
          <w:p w:rsidR="00ED44FA" w:rsidRDefault="00ED44FA" w:rsidP="006564AB">
            <w:pPr>
              <w:jc w:val="left"/>
            </w:pPr>
            <w:r>
              <w:t xml:space="preserve">Демонстрация </w:t>
            </w:r>
          </w:p>
          <w:p w:rsidR="00ED44FA" w:rsidRDefault="00ED44FA" w:rsidP="006564AB">
            <w:pPr>
              <w:jc w:val="left"/>
            </w:pPr>
          </w:p>
        </w:tc>
        <w:tc>
          <w:tcPr>
            <w:tcW w:w="1117" w:type="pct"/>
          </w:tcPr>
          <w:p w:rsidR="00711189" w:rsidRDefault="00ED44FA" w:rsidP="006564AB">
            <w:pPr>
              <w:jc w:val="left"/>
            </w:pPr>
            <w:r>
              <w:t>Самостоятельная игровая деятельность</w:t>
            </w:r>
          </w:p>
        </w:tc>
        <w:tc>
          <w:tcPr>
            <w:tcW w:w="1119" w:type="pct"/>
          </w:tcPr>
          <w:p w:rsidR="00711189" w:rsidRDefault="0062207D" w:rsidP="0062207D">
            <w:pPr>
              <w:jc w:val="left"/>
            </w:pPr>
            <w:r>
              <w:t>Накрываем столы перед принятием пищи</w:t>
            </w:r>
            <w:proofErr w:type="gramStart"/>
            <w:r>
              <w:t xml:space="preserve">  .</w:t>
            </w:r>
            <w:proofErr w:type="gramEnd"/>
            <w:r>
              <w:t xml:space="preserve"> </w:t>
            </w:r>
          </w:p>
        </w:tc>
      </w:tr>
      <w:tr w:rsidR="00833854" w:rsidTr="00A94EAE">
        <w:trPr>
          <w:trHeight w:val="2523"/>
        </w:trPr>
        <w:tc>
          <w:tcPr>
            <w:tcW w:w="765" w:type="pct"/>
          </w:tcPr>
          <w:p w:rsidR="00711189" w:rsidRDefault="00711189" w:rsidP="006564AB">
            <w:pPr>
              <w:jc w:val="left"/>
            </w:pPr>
            <w:r>
              <w:t>Познавательное развитие</w:t>
            </w:r>
          </w:p>
        </w:tc>
        <w:tc>
          <w:tcPr>
            <w:tcW w:w="881" w:type="pct"/>
          </w:tcPr>
          <w:p w:rsidR="00711189" w:rsidRDefault="00711189" w:rsidP="006564AB">
            <w:pPr>
              <w:jc w:val="left"/>
            </w:pPr>
            <w:r>
              <w:t>Познавательно исследовательская</w:t>
            </w:r>
          </w:p>
        </w:tc>
        <w:tc>
          <w:tcPr>
            <w:tcW w:w="1117" w:type="pct"/>
          </w:tcPr>
          <w:p w:rsidR="00711189" w:rsidRDefault="00875856" w:rsidP="006564AB">
            <w:pPr>
              <w:jc w:val="left"/>
            </w:pPr>
            <w:r>
              <w:t xml:space="preserve">Эксперименты </w:t>
            </w:r>
          </w:p>
          <w:p w:rsidR="00875856" w:rsidRDefault="00875856" w:rsidP="006564AB">
            <w:pPr>
              <w:jc w:val="left"/>
            </w:pPr>
            <w:r>
              <w:t>Наблюдение</w:t>
            </w:r>
          </w:p>
          <w:p w:rsidR="00875856" w:rsidRDefault="00875856" w:rsidP="006564AB">
            <w:pPr>
              <w:jc w:val="left"/>
            </w:pPr>
            <w:r>
              <w:t>Беседы</w:t>
            </w:r>
          </w:p>
          <w:p w:rsidR="00875856" w:rsidRDefault="00875856" w:rsidP="006564AB">
            <w:pPr>
              <w:jc w:val="left"/>
            </w:pPr>
            <w:r>
              <w:t>Демонстрация</w:t>
            </w:r>
          </w:p>
        </w:tc>
        <w:tc>
          <w:tcPr>
            <w:tcW w:w="1117" w:type="pct"/>
          </w:tcPr>
          <w:p w:rsidR="00711189" w:rsidRDefault="00875856" w:rsidP="006564AB">
            <w:pPr>
              <w:jc w:val="left"/>
            </w:pPr>
            <w:r>
              <w:t xml:space="preserve">Игры в песок </w:t>
            </w:r>
          </w:p>
          <w:p w:rsidR="00875856" w:rsidRDefault="00875856" w:rsidP="006564AB">
            <w:pPr>
              <w:jc w:val="left"/>
            </w:pPr>
            <w:r>
              <w:t>Поисковые цели</w:t>
            </w:r>
          </w:p>
        </w:tc>
        <w:tc>
          <w:tcPr>
            <w:tcW w:w="1119" w:type="pct"/>
          </w:tcPr>
          <w:p w:rsidR="00711189" w:rsidRDefault="00875856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  <w:tr w:rsidR="00833854" w:rsidTr="00A94EAE">
        <w:trPr>
          <w:trHeight w:val="1563"/>
        </w:trPr>
        <w:tc>
          <w:tcPr>
            <w:tcW w:w="765" w:type="pct"/>
            <w:vMerge w:val="restart"/>
          </w:tcPr>
          <w:p w:rsidR="00711189" w:rsidRDefault="00711189" w:rsidP="006564AB">
            <w:pPr>
              <w:jc w:val="left"/>
            </w:pPr>
            <w:r>
              <w:t>Речевое развитие</w:t>
            </w:r>
          </w:p>
        </w:tc>
        <w:tc>
          <w:tcPr>
            <w:tcW w:w="881" w:type="pct"/>
          </w:tcPr>
          <w:p w:rsidR="00711189" w:rsidRDefault="00711189" w:rsidP="006564AB">
            <w:pPr>
              <w:jc w:val="left"/>
            </w:pPr>
            <w:r>
              <w:t>Развитие речи</w:t>
            </w:r>
          </w:p>
        </w:tc>
        <w:tc>
          <w:tcPr>
            <w:tcW w:w="1117" w:type="pct"/>
          </w:tcPr>
          <w:p w:rsidR="00875856" w:rsidRDefault="00875856" w:rsidP="006564AB">
            <w:pPr>
              <w:jc w:val="left"/>
            </w:pPr>
            <w:r>
              <w:t>Наблюдение</w:t>
            </w:r>
          </w:p>
          <w:p w:rsidR="00711189" w:rsidRDefault="00875856" w:rsidP="006564AB">
            <w:pPr>
              <w:jc w:val="left"/>
            </w:pPr>
            <w:r>
              <w:t xml:space="preserve">Беседа </w:t>
            </w:r>
          </w:p>
          <w:p w:rsidR="00875856" w:rsidRDefault="00875856" w:rsidP="006564AB">
            <w:pPr>
              <w:jc w:val="left"/>
            </w:pPr>
            <w:r>
              <w:t>Чтение литературы</w:t>
            </w:r>
          </w:p>
          <w:p w:rsidR="00875856" w:rsidRDefault="00875856" w:rsidP="006564AB">
            <w:pPr>
              <w:jc w:val="left"/>
            </w:pPr>
            <w:r>
              <w:t xml:space="preserve">Изучение стихотворений </w:t>
            </w:r>
          </w:p>
        </w:tc>
        <w:tc>
          <w:tcPr>
            <w:tcW w:w="1117" w:type="pct"/>
          </w:tcPr>
          <w:p w:rsidR="00A94EAE" w:rsidRDefault="00A94EAE" w:rsidP="00A94EAE">
            <w:pPr>
              <w:jc w:val="left"/>
            </w:pPr>
            <w:r>
              <w:t>Дидактические игры</w:t>
            </w:r>
          </w:p>
          <w:p w:rsidR="00A94EAE" w:rsidRDefault="00A94EAE" w:rsidP="00A94EAE">
            <w:pPr>
              <w:jc w:val="left"/>
            </w:pPr>
            <w:r>
              <w:t xml:space="preserve">Игра </w:t>
            </w:r>
            <w:proofErr w:type="gramStart"/>
            <w:r>
              <w:t>–д</w:t>
            </w:r>
            <w:proofErr w:type="gramEnd"/>
            <w:r>
              <w:t xml:space="preserve">раматизация </w:t>
            </w:r>
          </w:p>
          <w:p w:rsidR="00711189" w:rsidRDefault="00A94EAE" w:rsidP="00A94EAE">
            <w:pPr>
              <w:jc w:val="left"/>
            </w:pPr>
            <w:r>
              <w:t>Игровая ситуация</w:t>
            </w:r>
          </w:p>
        </w:tc>
        <w:tc>
          <w:tcPr>
            <w:tcW w:w="1119" w:type="pct"/>
          </w:tcPr>
          <w:p w:rsidR="00711189" w:rsidRDefault="00A94EAE" w:rsidP="006564AB">
            <w:pPr>
              <w:jc w:val="left"/>
            </w:pPr>
            <w:r>
              <w:t>Ситуация общения</w:t>
            </w:r>
          </w:p>
        </w:tc>
      </w:tr>
      <w:tr w:rsidR="00833854" w:rsidTr="00A94EAE">
        <w:trPr>
          <w:trHeight w:val="33"/>
        </w:trPr>
        <w:tc>
          <w:tcPr>
            <w:tcW w:w="765" w:type="pct"/>
            <w:vMerge/>
          </w:tcPr>
          <w:p w:rsidR="00711189" w:rsidRDefault="00711189" w:rsidP="006564AB">
            <w:pPr>
              <w:jc w:val="left"/>
            </w:pPr>
          </w:p>
        </w:tc>
        <w:tc>
          <w:tcPr>
            <w:tcW w:w="881" w:type="pct"/>
          </w:tcPr>
          <w:p w:rsidR="00711189" w:rsidRDefault="00711189" w:rsidP="006564AB">
            <w:pPr>
              <w:jc w:val="left"/>
            </w:pPr>
            <w:r>
              <w:t>Восприятие художественной литературы и фольклора</w:t>
            </w:r>
          </w:p>
        </w:tc>
        <w:tc>
          <w:tcPr>
            <w:tcW w:w="1117" w:type="pct"/>
          </w:tcPr>
          <w:p w:rsidR="00FE6AE0" w:rsidRPr="00D86E70" w:rsidRDefault="00FE6AE0" w:rsidP="00FE6AE0">
            <w:pPr>
              <w:pStyle w:val="af0"/>
              <w:jc w:val="both"/>
            </w:pPr>
            <w:r w:rsidRPr="00D86E70">
              <w:t xml:space="preserve">НОД </w:t>
            </w:r>
          </w:p>
          <w:p w:rsidR="00FE6AE0" w:rsidRPr="00D86E70" w:rsidRDefault="00FE6AE0" w:rsidP="00FE6AE0">
            <w:pPr>
              <w:pStyle w:val="af0"/>
              <w:jc w:val="both"/>
            </w:pPr>
            <w:r w:rsidRPr="00D86E70">
              <w:t>Развитие речи во всех видах деятельности</w:t>
            </w:r>
          </w:p>
          <w:p w:rsidR="00FE6AE0" w:rsidRPr="00D86E70" w:rsidRDefault="00FE6AE0" w:rsidP="00FE6AE0">
            <w:pPr>
              <w:pStyle w:val="af0"/>
              <w:jc w:val="both"/>
            </w:pPr>
            <w:r w:rsidRPr="00D86E70">
              <w:t>Беседы, наблюдения, экскурсии</w:t>
            </w:r>
          </w:p>
          <w:p w:rsidR="00FE6AE0" w:rsidRPr="00D86E70" w:rsidRDefault="00FE6AE0" w:rsidP="00FE6AE0">
            <w:pPr>
              <w:pStyle w:val="af0"/>
              <w:jc w:val="both"/>
            </w:pPr>
            <w:r w:rsidRPr="00D86E70">
              <w:t>Дидактические, подвижные, сюжетно-ролевые игры</w:t>
            </w:r>
          </w:p>
          <w:p w:rsidR="00FE6AE0" w:rsidRPr="00D86E70" w:rsidRDefault="00FE6AE0" w:rsidP="00FE6AE0">
            <w:pPr>
              <w:pStyle w:val="af0"/>
              <w:jc w:val="both"/>
            </w:pPr>
            <w:r w:rsidRPr="00D86E70">
              <w:t>Театрализованные представления</w:t>
            </w:r>
          </w:p>
          <w:p w:rsidR="00711189" w:rsidRDefault="00FE6AE0" w:rsidP="00FE6AE0">
            <w:pPr>
              <w:jc w:val="left"/>
            </w:pPr>
            <w:r w:rsidRPr="00D86E70">
              <w:t>Концерты, конкурсы чтецов</w:t>
            </w:r>
          </w:p>
        </w:tc>
        <w:tc>
          <w:tcPr>
            <w:tcW w:w="1117" w:type="pct"/>
          </w:tcPr>
          <w:p w:rsidR="00FE6AE0" w:rsidRPr="00FE6AE0" w:rsidRDefault="00FE6AE0" w:rsidP="00FE6AE0">
            <w:pPr>
              <w:pStyle w:val="af0"/>
              <w:jc w:val="both"/>
            </w:pPr>
            <w:r w:rsidRPr="00D86E70">
              <w:t>Игры</w:t>
            </w:r>
          </w:p>
          <w:p w:rsidR="00FE6AE0" w:rsidRPr="00FE6AE0" w:rsidRDefault="00FE6AE0" w:rsidP="00FE6AE0">
            <w:pPr>
              <w:pStyle w:val="af0"/>
              <w:jc w:val="both"/>
            </w:pPr>
            <w:r w:rsidRPr="00D86E70">
              <w:t>Досуг</w:t>
            </w:r>
          </w:p>
          <w:p w:rsidR="00FE6AE0" w:rsidRPr="00FE6AE0" w:rsidRDefault="00FE6AE0" w:rsidP="00FE6AE0">
            <w:pPr>
              <w:pStyle w:val="af0"/>
              <w:jc w:val="both"/>
            </w:pPr>
            <w:r w:rsidRPr="00D86E70">
              <w:t>Индивидуальная работа</w:t>
            </w:r>
          </w:p>
          <w:p w:rsidR="00FE6AE0" w:rsidRPr="00FE6AE0" w:rsidRDefault="00FE6AE0" w:rsidP="00FE6AE0">
            <w:pPr>
              <w:pStyle w:val="af0"/>
              <w:jc w:val="both"/>
            </w:pPr>
            <w:r w:rsidRPr="00D86E70">
              <w:t>Совместная деятельность</w:t>
            </w:r>
          </w:p>
          <w:p w:rsidR="00711189" w:rsidRDefault="00FE6AE0" w:rsidP="00FE6AE0">
            <w:pPr>
              <w:jc w:val="left"/>
            </w:pPr>
            <w:r w:rsidRPr="00D86E70">
              <w:t>Общение младших и старших детей.</w:t>
            </w:r>
          </w:p>
        </w:tc>
        <w:tc>
          <w:tcPr>
            <w:tcW w:w="1119" w:type="pct"/>
          </w:tcPr>
          <w:p w:rsidR="00711189" w:rsidRDefault="00A94EAE" w:rsidP="006564AB">
            <w:pPr>
              <w:jc w:val="left"/>
            </w:pPr>
            <w:r>
              <w:t>Ситуация общения</w:t>
            </w:r>
          </w:p>
        </w:tc>
      </w:tr>
      <w:tr w:rsidR="00833854" w:rsidTr="00A94EAE">
        <w:trPr>
          <w:trHeight w:val="1490"/>
        </w:trPr>
        <w:tc>
          <w:tcPr>
            <w:tcW w:w="765" w:type="pct"/>
            <w:vMerge w:val="restart"/>
          </w:tcPr>
          <w:p w:rsidR="00711189" w:rsidRDefault="00711189" w:rsidP="006564AB">
            <w:pPr>
              <w:jc w:val="left"/>
            </w:pPr>
            <w:r>
              <w:lastRenderedPageBreak/>
              <w:t>Художественно-эстетическое развитие</w:t>
            </w:r>
          </w:p>
        </w:tc>
        <w:tc>
          <w:tcPr>
            <w:tcW w:w="881" w:type="pct"/>
          </w:tcPr>
          <w:p w:rsidR="00711189" w:rsidRDefault="00711189" w:rsidP="006564AB">
            <w:pPr>
              <w:jc w:val="left"/>
            </w:pPr>
            <w:r>
              <w:t>Изобразительная</w:t>
            </w:r>
          </w:p>
        </w:tc>
        <w:tc>
          <w:tcPr>
            <w:tcW w:w="1117" w:type="pct"/>
          </w:tcPr>
          <w:p w:rsidR="007C1122" w:rsidRPr="00BA46BE" w:rsidRDefault="007C1122" w:rsidP="007C1122">
            <w:pPr>
              <w:pStyle w:val="af2"/>
              <w:numPr>
                <w:ilvl w:val="0"/>
                <w:numId w:val="3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sz w:val="24"/>
                <w:szCs w:val="24"/>
              </w:rPr>
              <w:t xml:space="preserve">НОД  (рисование, лепка, аппликация,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BA46BE">
              <w:rPr>
                <w:rFonts w:ascii="Times New Roman" w:hAnsi="Times New Roman"/>
                <w:sz w:val="24"/>
                <w:szCs w:val="24"/>
              </w:rPr>
              <w:t>удожественное конструирование)</w:t>
            </w:r>
          </w:p>
          <w:p w:rsidR="007C1122" w:rsidRPr="00BA46BE" w:rsidRDefault="007C1122" w:rsidP="007C1122">
            <w:pPr>
              <w:pStyle w:val="af2"/>
              <w:numPr>
                <w:ilvl w:val="0"/>
                <w:numId w:val="3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</w:p>
          <w:p w:rsidR="007C1122" w:rsidRPr="00BA46BE" w:rsidRDefault="007C1122" w:rsidP="007C1122">
            <w:pPr>
              <w:pStyle w:val="af2"/>
              <w:numPr>
                <w:ilvl w:val="0"/>
                <w:numId w:val="3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sz w:val="24"/>
                <w:szCs w:val="24"/>
              </w:rPr>
              <w:t>Игры</w:t>
            </w:r>
          </w:p>
          <w:p w:rsidR="007C1122" w:rsidRPr="00BA46BE" w:rsidRDefault="007C1122" w:rsidP="007C1122">
            <w:pPr>
              <w:pStyle w:val="af2"/>
              <w:numPr>
                <w:ilvl w:val="0"/>
                <w:numId w:val="3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sz w:val="24"/>
                <w:szCs w:val="24"/>
              </w:rPr>
              <w:t>Организация выставок</w:t>
            </w:r>
          </w:p>
          <w:p w:rsidR="007C1122" w:rsidRPr="00BA46BE" w:rsidRDefault="007C1122" w:rsidP="007C1122">
            <w:pPr>
              <w:pStyle w:val="af2"/>
              <w:numPr>
                <w:ilvl w:val="0"/>
                <w:numId w:val="32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46BE">
              <w:rPr>
                <w:rFonts w:ascii="Times New Roman" w:hAnsi="Times New Roman"/>
                <w:sz w:val="24"/>
                <w:szCs w:val="24"/>
              </w:rPr>
              <w:t>Изготовление украшений</w:t>
            </w:r>
          </w:p>
          <w:p w:rsidR="00711189" w:rsidRDefault="00711189" w:rsidP="006564AB">
            <w:pPr>
              <w:jc w:val="left"/>
            </w:pPr>
          </w:p>
        </w:tc>
        <w:tc>
          <w:tcPr>
            <w:tcW w:w="1117" w:type="pct"/>
          </w:tcPr>
          <w:p w:rsidR="00A94EAE" w:rsidRDefault="00A94EAE" w:rsidP="00A94EAE">
            <w:pPr>
              <w:jc w:val="left"/>
            </w:pPr>
            <w:r>
              <w:t xml:space="preserve">Рисование методами нетрадиционного рисования. </w:t>
            </w:r>
          </w:p>
          <w:p w:rsidR="00711189" w:rsidRDefault="00A94EAE" w:rsidP="00A94EAE">
            <w:pPr>
              <w:jc w:val="left"/>
            </w:pPr>
            <w:r>
              <w:t>Организация выставок</w:t>
            </w:r>
          </w:p>
        </w:tc>
        <w:tc>
          <w:tcPr>
            <w:tcW w:w="1119" w:type="pct"/>
          </w:tcPr>
          <w:p w:rsidR="00711189" w:rsidRDefault="007C1122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  <w:tr w:rsidR="00A94EAE" w:rsidTr="00A94EAE">
        <w:trPr>
          <w:trHeight w:val="1951"/>
        </w:trPr>
        <w:tc>
          <w:tcPr>
            <w:tcW w:w="765" w:type="pct"/>
            <w:vMerge/>
          </w:tcPr>
          <w:p w:rsidR="00A94EAE" w:rsidRDefault="00A94EAE" w:rsidP="006564AB">
            <w:pPr>
              <w:jc w:val="left"/>
            </w:pPr>
          </w:p>
        </w:tc>
        <w:tc>
          <w:tcPr>
            <w:tcW w:w="881" w:type="pct"/>
          </w:tcPr>
          <w:p w:rsidR="00A94EAE" w:rsidRDefault="00A94EAE" w:rsidP="006564AB">
            <w:pPr>
              <w:jc w:val="left"/>
            </w:pPr>
            <w:r>
              <w:t>Конструктивно модельная</w:t>
            </w:r>
          </w:p>
        </w:tc>
        <w:tc>
          <w:tcPr>
            <w:tcW w:w="1117" w:type="pct"/>
          </w:tcPr>
          <w:p w:rsidR="00A94EAE" w:rsidRDefault="00A94EAE" w:rsidP="00A94EAE">
            <w:pPr>
              <w:jc w:val="left"/>
            </w:pPr>
            <w:r>
              <w:t xml:space="preserve">Рассматривание </w:t>
            </w:r>
          </w:p>
          <w:p w:rsidR="00A94EAE" w:rsidRDefault="00A94EAE" w:rsidP="00A94EAE">
            <w:pPr>
              <w:jc w:val="left"/>
            </w:pPr>
            <w:r>
              <w:t>эстетически привлекательных предметов</w:t>
            </w:r>
          </w:p>
          <w:p w:rsidR="00A94EAE" w:rsidRDefault="00A94EAE" w:rsidP="00A94EAE">
            <w:pPr>
              <w:jc w:val="left"/>
            </w:pPr>
            <w:r>
              <w:t>Конструктивно-модельная деятельность</w:t>
            </w:r>
          </w:p>
        </w:tc>
        <w:tc>
          <w:tcPr>
            <w:tcW w:w="1117" w:type="pct"/>
          </w:tcPr>
          <w:p w:rsidR="00A94EAE" w:rsidRDefault="00A94EAE" w:rsidP="00041202">
            <w:pPr>
              <w:jc w:val="left"/>
            </w:pPr>
            <w:r>
              <w:t xml:space="preserve">Организация выставок </w:t>
            </w:r>
          </w:p>
          <w:p w:rsidR="00A94EAE" w:rsidRDefault="00A94EAE" w:rsidP="00041202">
            <w:pPr>
              <w:jc w:val="left"/>
            </w:pPr>
            <w:r>
              <w:t xml:space="preserve">Игровая деятельность </w:t>
            </w:r>
          </w:p>
        </w:tc>
        <w:tc>
          <w:tcPr>
            <w:tcW w:w="1119" w:type="pct"/>
          </w:tcPr>
          <w:p w:rsidR="00A94EAE" w:rsidRDefault="00A94EAE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  <w:tr w:rsidR="00A94EAE" w:rsidTr="00A94EAE">
        <w:trPr>
          <w:trHeight w:val="1977"/>
        </w:trPr>
        <w:tc>
          <w:tcPr>
            <w:tcW w:w="765" w:type="pct"/>
            <w:vMerge/>
          </w:tcPr>
          <w:p w:rsidR="00A94EAE" w:rsidRDefault="00A94EAE" w:rsidP="006564AB">
            <w:pPr>
              <w:jc w:val="left"/>
            </w:pPr>
          </w:p>
        </w:tc>
        <w:tc>
          <w:tcPr>
            <w:tcW w:w="881" w:type="pct"/>
          </w:tcPr>
          <w:p w:rsidR="00A94EAE" w:rsidRDefault="00A94EAE" w:rsidP="006564AB">
            <w:pPr>
              <w:jc w:val="left"/>
            </w:pPr>
            <w:r>
              <w:t>Музыкальная</w:t>
            </w:r>
          </w:p>
        </w:tc>
        <w:tc>
          <w:tcPr>
            <w:tcW w:w="1117" w:type="pct"/>
          </w:tcPr>
          <w:p w:rsidR="00A94EAE" w:rsidRDefault="00A94EAE" w:rsidP="00A94EAE">
            <w:pPr>
              <w:jc w:val="left"/>
            </w:pPr>
            <w:r>
              <w:t xml:space="preserve">Изучение песен </w:t>
            </w:r>
          </w:p>
          <w:p w:rsidR="00A94EAE" w:rsidRDefault="00A94EAE" w:rsidP="00A94EAE">
            <w:pPr>
              <w:jc w:val="left"/>
            </w:pPr>
            <w:r>
              <w:t xml:space="preserve">Прослушивание музыкальных произведений </w:t>
            </w:r>
          </w:p>
          <w:p w:rsidR="00A94EAE" w:rsidRDefault="00A94EAE" w:rsidP="00A94EAE">
            <w:pPr>
              <w:jc w:val="left"/>
            </w:pPr>
            <w:r>
              <w:t>Беседа</w:t>
            </w:r>
          </w:p>
        </w:tc>
        <w:tc>
          <w:tcPr>
            <w:tcW w:w="1117" w:type="pct"/>
          </w:tcPr>
          <w:p w:rsidR="00A94EAE" w:rsidRDefault="00A94EAE" w:rsidP="00A94EAE">
            <w:pPr>
              <w:jc w:val="left"/>
            </w:pPr>
            <w:r>
              <w:t>Хороводная игра с пением</w:t>
            </w:r>
          </w:p>
          <w:p w:rsidR="00A94EAE" w:rsidRDefault="00A94EAE" w:rsidP="00A94EAE">
            <w:pPr>
              <w:jc w:val="left"/>
            </w:pPr>
            <w:r>
              <w:t xml:space="preserve">Пение хором </w:t>
            </w:r>
          </w:p>
          <w:p w:rsidR="00A94EAE" w:rsidRDefault="00A94EAE" w:rsidP="00A94EAE">
            <w:pPr>
              <w:jc w:val="left"/>
            </w:pPr>
            <w:r>
              <w:t>Хореография</w:t>
            </w:r>
          </w:p>
          <w:p w:rsidR="00A94EAE" w:rsidRDefault="00A94EAE" w:rsidP="00A94EAE">
            <w:pPr>
              <w:jc w:val="left"/>
            </w:pPr>
            <w:r>
              <w:t xml:space="preserve">Игра на музыкальных инструментах  </w:t>
            </w:r>
          </w:p>
        </w:tc>
        <w:tc>
          <w:tcPr>
            <w:tcW w:w="1119" w:type="pct"/>
          </w:tcPr>
          <w:p w:rsidR="00A94EAE" w:rsidRDefault="00A94EAE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  <w:tr w:rsidR="00A94EAE" w:rsidTr="00A94EAE">
        <w:trPr>
          <w:trHeight w:val="2995"/>
        </w:trPr>
        <w:tc>
          <w:tcPr>
            <w:tcW w:w="765" w:type="pct"/>
          </w:tcPr>
          <w:p w:rsidR="00A94EAE" w:rsidRDefault="00A94EAE" w:rsidP="006564AB">
            <w:pPr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881" w:type="pct"/>
          </w:tcPr>
          <w:p w:rsidR="00A94EAE" w:rsidRDefault="00A94EAE" w:rsidP="006564AB">
            <w:pPr>
              <w:jc w:val="left"/>
            </w:pPr>
            <w:r>
              <w:t>Двигательная</w:t>
            </w:r>
          </w:p>
        </w:tc>
        <w:tc>
          <w:tcPr>
            <w:tcW w:w="1117" w:type="pct"/>
          </w:tcPr>
          <w:p w:rsidR="00A94EAE" w:rsidRDefault="00A94EAE" w:rsidP="00A94EAE">
            <w:pPr>
              <w:jc w:val="left"/>
            </w:pPr>
            <w:r>
              <w:t xml:space="preserve">Утренняя гимнастика </w:t>
            </w:r>
          </w:p>
          <w:p w:rsidR="00A94EAE" w:rsidRDefault="00A94EAE" w:rsidP="00A94EAE">
            <w:pPr>
              <w:jc w:val="left"/>
            </w:pPr>
            <w:r>
              <w:t xml:space="preserve">Физкультурные занятия </w:t>
            </w:r>
          </w:p>
          <w:p w:rsidR="00A94EAE" w:rsidRDefault="00A94EAE" w:rsidP="00A94EAE">
            <w:pPr>
              <w:jc w:val="left"/>
            </w:pPr>
            <w:r>
              <w:t xml:space="preserve">Общеразвивающие упражнения </w:t>
            </w:r>
          </w:p>
          <w:p w:rsidR="00A94EAE" w:rsidRDefault="00A94EAE" w:rsidP="00A94EAE">
            <w:pPr>
              <w:jc w:val="left"/>
            </w:pPr>
            <w:r>
              <w:t>Беседа</w:t>
            </w:r>
          </w:p>
        </w:tc>
        <w:tc>
          <w:tcPr>
            <w:tcW w:w="1117" w:type="pct"/>
          </w:tcPr>
          <w:p w:rsidR="000A0ED0" w:rsidRDefault="000A0ED0" w:rsidP="000A0ED0">
            <w:pPr>
              <w:jc w:val="left"/>
            </w:pPr>
            <w:r>
              <w:t xml:space="preserve">Подвижные игры </w:t>
            </w:r>
          </w:p>
          <w:p w:rsidR="00A94EAE" w:rsidRDefault="000A0ED0" w:rsidP="000A0ED0">
            <w:pPr>
              <w:jc w:val="left"/>
            </w:pPr>
            <w:r>
              <w:t>Эстафета</w:t>
            </w:r>
          </w:p>
        </w:tc>
        <w:tc>
          <w:tcPr>
            <w:tcW w:w="1119" w:type="pct"/>
          </w:tcPr>
          <w:p w:rsidR="00A94EAE" w:rsidRDefault="00A94EAE" w:rsidP="006564AB">
            <w:pPr>
              <w:jc w:val="left"/>
            </w:pPr>
            <w:r>
              <w:t>Организованная образовательная деятельность</w:t>
            </w:r>
          </w:p>
        </w:tc>
      </w:tr>
    </w:tbl>
    <w:p w:rsidR="00833854" w:rsidRDefault="00833854" w:rsidP="006564AB">
      <w:pPr>
        <w:jc w:val="left"/>
        <w:sectPr w:rsidR="00833854" w:rsidSect="00833854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E93E1E" w:rsidRPr="00E93E1E" w:rsidRDefault="00E93E1E" w:rsidP="006564AB">
      <w:pPr>
        <w:jc w:val="left"/>
      </w:pPr>
    </w:p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27" w:name="_Toc133962938"/>
      <w:r w:rsidRPr="00BF1695">
        <w:rPr>
          <w:sz w:val="24"/>
          <w:szCs w:val="24"/>
        </w:rPr>
        <w:t>2.3 Структура реализации образовательной деятельности</w:t>
      </w:r>
      <w:bookmarkEnd w:id="27"/>
    </w:p>
    <w:p w:rsidR="00E1750B" w:rsidRPr="00E1750B" w:rsidRDefault="00E1750B" w:rsidP="00E1750B">
      <w:r>
        <w:t xml:space="preserve">Образовательный процесс в детском саду предусматривает решение программных образовательных задач в рамках модели организации образовательного процесса в соответствии с ФОП ДО и ФГОС ДО. В </w:t>
      </w:r>
      <w:r w:rsidR="00A36159">
        <w:t xml:space="preserve">____ группе с сентября по июнь </w:t>
      </w:r>
      <w:r>
        <w:t xml:space="preserve">проводятся ___ развивающих, интегрированных занятий продолжительностью___ минут, что не превышает рекомендованную </w:t>
      </w:r>
      <w:proofErr w:type="spellStart"/>
      <w:r>
        <w:t>СаНПиНом</w:t>
      </w:r>
      <w:proofErr w:type="spellEnd"/>
      <w:r>
        <w:t xml:space="preserve"> недельную нагрузку.</w:t>
      </w:r>
    </w:p>
    <w:tbl>
      <w:tblPr>
        <w:tblStyle w:val="a5"/>
        <w:tblW w:w="9867" w:type="dxa"/>
        <w:tblLook w:val="04A0" w:firstRow="1" w:lastRow="0" w:firstColumn="1" w:lastColumn="0" w:noHBand="0" w:noVBand="1"/>
      </w:tblPr>
      <w:tblGrid>
        <w:gridCol w:w="5025"/>
        <w:gridCol w:w="1671"/>
        <w:gridCol w:w="1671"/>
        <w:gridCol w:w="1500"/>
      </w:tblGrid>
      <w:tr w:rsidR="00833854" w:rsidTr="00833854">
        <w:trPr>
          <w:trHeight w:val="925"/>
        </w:trPr>
        <w:tc>
          <w:tcPr>
            <w:tcW w:w="5025" w:type="dxa"/>
            <w:vAlign w:val="center"/>
          </w:tcPr>
          <w:p w:rsidR="00613634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Образовательная область.</w:t>
            </w:r>
          </w:p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Направление деятельности</w:t>
            </w:r>
          </w:p>
        </w:tc>
        <w:tc>
          <w:tcPr>
            <w:tcW w:w="1671" w:type="dxa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неделю</w:t>
            </w:r>
          </w:p>
        </w:tc>
        <w:tc>
          <w:tcPr>
            <w:tcW w:w="1671" w:type="dxa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месяц</w:t>
            </w:r>
          </w:p>
        </w:tc>
        <w:tc>
          <w:tcPr>
            <w:tcW w:w="1500" w:type="dxa"/>
            <w:vAlign w:val="center"/>
          </w:tcPr>
          <w:p w:rsidR="00711189" w:rsidRPr="00E1750B" w:rsidRDefault="00711189" w:rsidP="006564A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Количество занятий в год</w:t>
            </w:r>
          </w:p>
        </w:tc>
      </w:tr>
      <w:tr w:rsidR="00833854" w:rsidTr="00833854">
        <w:trPr>
          <w:trHeight w:val="334"/>
        </w:trPr>
        <w:tc>
          <w:tcPr>
            <w:tcW w:w="5025" w:type="dxa"/>
          </w:tcPr>
          <w:p w:rsidR="00711189" w:rsidRPr="00E1750B" w:rsidRDefault="00711189" w:rsidP="006564AB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«Речевое развитие»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:rsidR="00711189" w:rsidRDefault="00D2440B" w:rsidP="007D29DD">
            <w:pPr>
              <w:jc w:val="center"/>
            </w:pPr>
            <w:r>
              <w:t>36</w:t>
            </w:r>
          </w:p>
        </w:tc>
      </w:tr>
      <w:tr w:rsidR="00833854" w:rsidTr="00833854">
        <w:trPr>
          <w:trHeight w:val="1542"/>
        </w:trPr>
        <w:tc>
          <w:tcPr>
            <w:tcW w:w="5025" w:type="dxa"/>
          </w:tcPr>
          <w:p w:rsidR="00E1750B" w:rsidRDefault="00711189" w:rsidP="006564AB">
            <w:pPr>
              <w:jc w:val="left"/>
              <w:rPr>
                <w:b/>
                <w:bCs/>
                <w:i/>
                <w:iCs/>
              </w:rPr>
            </w:pPr>
            <w:r w:rsidRPr="00E1750B">
              <w:rPr>
                <w:b/>
                <w:bCs/>
                <w:i/>
                <w:iCs/>
              </w:rPr>
              <w:t>«Познавательное развитие»</w:t>
            </w:r>
          </w:p>
          <w:p w:rsidR="00711189" w:rsidRDefault="00711189" w:rsidP="006564AB">
            <w:pPr>
              <w:jc w:val="left"/>
            </w:pPr>
            <w:r>
              <w:t xml:space="preserve"> (познавательно-исследовательская деятельность, формирование элементарных математических представлений)</w:t>
            </w:r>
          </w:p>
        </w:tc>
        <w:tc>
          <w:tcPr>
            <w:tcW w:w="1671" w:type="dxa"/>
          </w:tcPr>
          <w:p w:rsidR="007D29DD" w:rsidRDefault="007D29DD" w:rsidP="006564AB">
            <w:pPr>
              <w:jc w:val="left"/>
            </w:pPr>
          </w:p>
          <w:p w:rsidR="007D29DD" w:rsidRDefault="007D29DD" w:rsidP="007D29DD"/>
          <w:p w:rsidR="00711189" w:rsidRPr="007D29DD" w:rsidRDefault="007D29DD" w:rsidP="007D29DD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:rsidR="007D29DD" w:rsidRDefault="007D29DD" w:rsidP="006564AB">
            <w:pPr>
              <w:jc w:val="left"/>
            </w:pPr>
          </w:p>
          <w:p w:rsidR="007D29DD" w:rsidRDefault="007D29DD" w:rsidP="007D29DD"/>
          <w:p w:rsidR="00711189" w:rsidRPr="007D29DD" w:rsidRDefault="007D29DD" w:rsidP="007D29DD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:rsidR="007D29DD" w:rsidRDefault="007D29DD" w:rsidP="006564AB">
            <w:pPr>
              <w:jc w:val="left"/>
            </w:pPr>
          </w:p>
          <w:p w:rsidR="007D29DD" w:rsidRDefault="007D29DD" w:rsidP="007D29DD"/>
          <w:p w:rsidR="00711189" w:rsidRPr="007D29DD" w:rsidRDefault="00D2440B" w:rsidP="007D29DD">
            <w:pPr>
              <w:jc w:val="center"/>
            </w:pPr>
            <w:r>
              <w:t>36</w:t>
            </w:r>
          </w:p>
        </w:tc>
      </w:tr>
      <w:tr w:rsidR="00833854" w:rsidTr="00833854">
        <w:trPr>
          <w:trHeight w:val="643"/>
        </w:trPr>
        <w:tc>
          <w:tcPr>
            <w:tcW w:w="5025" w:type="dxa"/>
          </w:tcPr>
          <w:p w:rsidR="00711189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 эстетическое развитие»</w:t>
            </w:r>
            <w:r>
              <w:t xml:space="preserve"> (рисование)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:rsidR="00711189" w:rsidRDefault="00D2440B" w:rsidP="007D29DD">
            <w:pPr>
              <w:jc w:val="center"/>
            </w:pPr>
            <w:r>
              <w:t>36</w:t>
            </w:r>
          </w:p>
        </w:tc>
      </w:tr>
      <w:tr w:rsidR="00833854" w:rsidTr="00833854">
        <w:trPr>
          <w:trHeight w:val="616"/>
        </w:trPr>
        <w:tc>
          <w:tcPr>
            <w:tcW w:w="5025" w:type="dxa"/>
          </w:tcPr>
          <w:p w:rsidR="00711189" w:rsidRDefault="006F747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</w:t>
            </w:r>
            <w:r w:rsidR="00711189" w:rsidRPr="00E1750B">
              <w:rPr>
                <w:b/>
                <w:bCs/>
                <w:i/>
                <w:iCs/>
              </w:rPr>
              <w:t>Художественно-эстетическое развитие</w:t>
            </w:r>
            <w:r w:rsidRPr="00E1750B">
              <w:rPr>
                <w:b/>
                <w:bCs/>
                <w:i/>
                <w:iCs/>
              </w:rPr>
              <w:t>»</w:t>
            </w:r>
            <w:r w:rsidR="00711189">
              <w:t xml:space="preserve"> (лепка/аппликация)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1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4</w:t>
            </w:r>
          </w:p>
        </w:tc>
        <w:tc>
          <w:tcPr>
            <w:tcW w:w="1500" w:type="dxa"/>
          </w:tcPr>
          <w:p w:rsidR="00711189" w:rsidRDefault="00D2440B" w:rsidP="007D29DD">
            <w:pPr>
              <w:jc w:val="center"/>
            </w:pPr>
            <w:r>
              <w:t>36</w:t>
            </w:r>
          </w:p>
        </w:tc>
      </w:tr>
      <w:tr w:rsidR="00833854" w:rsidTr="00833854">
        <w:trPr>
          <w:trHeight w:val="616"/>
        </w:trPr>
        <w:tc>
          <w:tcPr>
            <w:tcW w:w="5025" w:type="dxa"/>
          </w:tcPr>
          <w:p w:rsidR="00711189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«Художественно-эстетическое развитие»</w:t>
            </w:r>
            <w:r>
              <w:t xml:space="preserve"> (музыкальное развитие)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2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8</w:t>
            </w:r>
          </w:p>
        </w:tc>
        <w:tc>
          <w:tcPr>
            <w:tcW w:w="1500" w:type="dxa"/>
          </w:tcPr>
          <w:p w:rsidR="00711189" w:rsidRDefault="00D2440B" w:rsidP="007D29DD">
            <w:pPr>
              <w:jc w:val="center"/>
            </w:pPr>
            <w:r>
              <w:t>72</w:t>
            </w:r>
          </w:p>
        </w:tc>
      </w:tr>
      <w:tr w:rsidR="00833854" w:rsidTr="00833854">
        <w:trPr>
          <w:trHeight w:val="643"/>
        </w:trPr>
        <w:tc>
          <w:tcPr>
            <w:tcW w:w="5025" w:type="dxa"/>
          </w:tcPr>
          <w:p w:rsidR="00E1750B" w:rsidRDefault="00711189" w:rsidP="006564AB">
            <w:pPr>
              <w:jc w:val="left"/>
            </w:pPr>
            <w:r w:rsidRPr="00E1750B">
              <w:rPr>
                <w:b/>
                <w:bCs/>
                <w:i/>
                <w:iCs/>
              </w:rPr>
              <w:t>«Физическое развитие»</w:t>
            </w:r>
            <w:r>
              <w:t xml:space="preserve"> </w:t>
            </w:r>
          </w:p>
          <w:p w:rsidR="00711189" w:rsidRDefault="00711189" w:rsidP="006564AB">
            <w:pPr>
              <w:jc w:val="left"/>
            </w:pPr>
            <w:r>
              <w:t>(физическая культура)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3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12</w:t>
            </w:r>
          </w:p>
        </w:tc>
        <w:tc>
          <w:tcPr>
            <w:tcW w:w="1500" w:type="dxa"/>
          </w:tcPr>
          <w:p w:rsidR="00711189" w:rsidRDefault="00D2440B" w:rsidP="007D29DD">
            <w:pPr>
              <w:jc w:val="center"/>
            </w:pPr>
            <w:r>
              <w:t>108</w:t>
            </w:r>
          </w:p>
        </w:tc>
      </w:tr>
      <w:tr w:rsidR="00833854" w:rsidTr="00833854">
        <w:trPr>
          <w:trHeight w:val="334"/>
        </w:trPr>
        <w:tc>
          <w:tcPr>
            <w:tcW w:w="5025" w:type="dxa"/>
          </w:tcPr>
          <w:p w:rsidR="00711189" w:rsidRPr="00E1750B" w:rsidRDefault="00711189" w:rsidP="00E1750B">
            <w:pPr>
              <w:jc w:val="center"/>
              <w:rPr>
                <w:b/>
                <w:bCs/>
              </w:rPr>
            </w:pPr>
            <w:r w:rsidRPr="00E1750B">
              <w:rPr>
                <w:b/>
                <w:bCs/>
              </w:rPr>
              <w:t>Итого</w:t>
            </w:r>
            <w:r w:rsidR="00E1750B">
              <w:rPr>
                <w:b/>
                <w:bCs/>
              </w:rPr>
              <w:t>:</w:t>
            </w:r>
          </w:p>
        </w:tc>
        <w:tc>
          <w:tcPr>
            <w:tcW w:w="1671" w:type="dxa"/>
          </w:tcPr>
          <w:p w:rsidR="00711189" w:rsidRDefault="007D29DD" w:rsidP="007D29DD">
            <w:pPr>
              <w:jc w:val="center"/>
            </w:pPr>
            <w:r>
              <w:t>9</w:t>
            </w:r>
          </w:p>
        </w:tc>
        <w:tc>
          <w:tcPr>
            <w:tcW w:w="1671" w:type="dxa"/>
          </w:tcPr>
          <w:p w:rsidR="00711189" w:rsidRDefault="00D2440B" w:rsidP="007D29DD">
            <w:pPr>
              <w:jc w:val="center"/>
            </w:pPr>
            <w:r>
              <w:t>36</w:t>
            </w:r>
          </w:p>
        </w:tc>
        <w:tc>
          <w:tcPr>
            <w:tcW w:w="1500" w:type="dxa"/>
          </w:tcPr>
          <w:p w:rsidR="00711189" w:rsidRDefault="00D2440B" w:rsidP="007D29DD">
            <w:pPr>
              <w:jc w:val="center"/>
            </w:pPr>
            <w:r>
              <w:t>321</w:t>
            </w:r>
          </w:p>
        </w:tc>
      </w:tr>
    </w:tbl>
    <w:p w:rsidR="00E93E1E" w:rsidRPr="00E93E1E" w:rsidRDefault="00E93E1E" w:rsidP="00E93E1E"/>
    <w:p w:rsidR="000A0ED0" w:rsidRDefault="000A0ED0" w:rsidP="00D2440B">
      <w:pPr>
        <w:pStyle w:val="2"/>
        <w:keepLines/>
        <w:rPr>
          <w:sz w:val="24"/>
          <w:szCs w:val="24"/>
        </w:rPr>
      </w:pPr>
      <w:bookmarkStart w:id="28" w:name="_Toc133962941"/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0A0ED0" w:rsidRDefault="000A0ED0" w:rsidP="00D2440B">
      <w:pPr>
        <w:pStyle w:val="2"/>
        <w:keepLines/>
        <w:rPr>
          <w:sz w:val="24"/>
          <w:szCs w:val="24"/>
        </w:rPr>
      </w:pPr>
    </w:p>
    <w:p w:rsidR="00D2440B" w:rsidRPr="00BF1695" w:rsidRDefault="00D2440B" w:rsidP="00D2440B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t>2.4 Планирование образовательного процесса</w:t>
      </w:r>
    </w:p>
    <w:p w:rsidR="00D2440B" w:rsidRDefault="00D2440B" w:rsidP="00D2440B">
      <w:pPr>
        <w:pStyle w:val="3"/>
        <w:keepLines/>
        <w:ind w:left="1440"/>
        <w:rPr>
          <w:szCs w:val="24"/>
        </w:rPr>
      </w:pPr>
      <w:r w:rsidRPr="00BF1695">
        <w:rPr>
          <w:szCs w:val="24"/>
        </w:rPr>
        <w:t>Комплексно-тематическое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2"/>
        <w:gridCol w:w="2182"/>
        <w:gridCol w:w="3531"/>
        <w:gridCol w:w="2780"/>
      </w:tblGrid>
      <w:tr w:rsidR="00D2440B" w:rsidTr="00D2440B">
        <w:tc>
          <w:tcPr>
            <w:tcW w:w="1412" w:type="dxa"/>
            <w:vAlign w:val="center"/>
          </w:tcPr>
          <w:p w:rsidR="00D2440B" w:rsidRDefault="00D2440B" w:rsidP="00D2440B">
            <w:pPr>
              <w:jc w:val="center"/>
            </w:pPr>
            <w:r>
              <w:t>Месяц</w:t>
            </w:r>
          </w:p>
        </w:tc>
        <w:tc>
          <w:tcPr>
            <w:tcW w:w="2184" w:type="dxa"/>
            <w:vAlign w:val="center"/>
          </w:tcPr>
          <w:p w:rsidR="00D2440B" w:rsidRDefault="00D2440B" w:rsidP="00D2440B">
            <w:pPr>
              <w:jc w:val="center"/>
            </w:pPr>
            <w:r>
              <w:t>Темы</w:t>
            </w:r>
          </w:p>
        </w:tc>
        <w:tc>
          <w:tcPr>
            <w:tcW w:w="3533" w:type="dxa"/>
            <w:vAlign w:val="center"/>
          </w:tcPr>
          <w:p w:rsidR="00D2440B" w:rsidRDefault="00D2440B" w:rsidP="00D2440B">
            <w:pPr>
              <w:jc w:val="center"/>
            </w:pPr>
            <w:r>
              <w:t>Краткое описание темы</w:t>
            </w:r>
          </w:p>
        </w:tc>
        <w:tc>
          <w:tcPr>
            <w:tcW w:w="2776" w:type="dxa"/>
            <w:vAlign w:val="center"/>
          </w:tcPr>
          <w:p w:rsidR="00D2440B" w:rsidRDefault="00D2440B" w:rsidP="00D2440B">
            <w:pPr>
              <w:jc w:val="center"/>
            </w:pPr>
            <w:r>
              <w:t>Итоговое мероприятие, народный календарь, праздничные даты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Сентябрь</w:t>
            </w:r>
          </w:p>
        </w:tc>
        <w:tc>
          <w:tcPr>
            <w:tcW w:w="2184" w:type="dxa"/>
          </w:tcPr>
          <w:p w:rsidR="00D2440B" w:rsidRDefault="00D2440B" w:rsidP="00D2440B">
            <w:r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 xml:space="preserve">«До свидание, </w:t>
            </w:r>
            <w:proofErr w:type="spellStart"/>
            <w:r>
              <w:t>лето</w:t>
            </w:r>
            <w:proofErr w:type="gramStart"/>
            <w:r>
              <w:t>!З</w:t>
            </w:r>
            <w:proofErr w:type="gramEnd"/>
            <w:r>
              <w:t>дравствуй</w:t>
            </w:r>
            <w:proofErr w:type="spellEnd"/>
            <w:r>
              <w:t xml:space="preserve"> детский сад»</w:t>
            </w:r>
          </w:p>
        </w:tc>
        <w:tc>
          <w:tcPr>
            <w:tcW w:w="2776" w:type="dxa"/>
          </w:tcPr>
          <w:p w:rsidR="00D2440B" w:rsidRDefault="00D2440B" w:rsidP="00D2440B">
            <w:r>
              <w:t>Развлечение для детей «Лето</w:t>
            </w:r>
            <w:proofErr w:type="gramStart"/>
            <w:r>
              <w:t xml:space="preserve"> ,</w:t>
            </w:r>
            <w:proofErr w:type="gramEnd"/>
            <w:r>
              <w:t xml:space="preserve"> прощай!»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«Осень»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D62AE1">
              <w:t>«Осень»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D62AE1">
              <w:t>«Осень»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5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D62AE1">
              <w:t>«Осень»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Месячник безопасности.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Октябрь</w:t>
            </w:r>
          </w:p>
        </w:tc>
        <w:tc>
          <w:tcPr>
            <w:tcW w:w="2184" w:type="dxa"/>
          </w:tcPr>
          <w:p w:rsidR="00D2440B" w:rsidRDefault="00D2440B" w:rsidP="00D2440B">
            <w:r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«Я и моя семья»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«Я и моя семья»</w:t>
            </w:r>
          </w:p>
        </w:tc>
        <w:tc>
          <w:tcPr>
            <w:tcW w:w="2776" w:type="dxa"/>
          </w:tcPr>
          <w:p w:rsidR="00D2440B" w:rsidRDefault="00D2440B" w:rsidP="00D2440B">
            <w:proofErr w:type="spellStart"/>
            <w:r>
              <w:t>Мероприятие</w:t>
            </w:r>
            <w:proofErr w:type="gramStart"/>
            <w:r>
              <w:t>«Д</w:t>
            </w:r>
            <w:proofErr w:type="gramEnd"/>
            <w:r>
              <w:t>ень</w:t>
            </w:r>
            <w:proofErr w:type="spellEnd"/>
            <w:r>
              <w:t xml:space="preserve"> отца»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 xml:space="preserve">«Мой дом, мой город» </w:t>
            </w:r>
          </w:p>
        </w:tc>
        <w:tc>
          <w:tcPr>
            <w:tcW w:w="2776" w:type="dxa"/>
          </w:tcPr>
          <w:p w:rsidR="00D2440B" w:rsidRDefault="00D2440B" w:rsidP="00D2440B">
            <w:r>
              <w:t>Беседа: «День хлеба»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3612EF">
              <w:t xml:space="preserve">«Мой дом, мой город» 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Выставка поделок из природного материала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Ноябрь</w:t>
            </w:r>
          </w:p>
        </w:tc>
        <w:tc>
          <w:tcPr>
            <w:tcW w:w="2184" w:type="dxa"/>
          </w:tcPr>
          <w:p w:rsidR="00D2440B" w:rsidRDefault="00D2440B" w:rsidP="00D2440B">
            <w:r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3612EF">
              <w:t xml:space="preserve">«Мой дом, мой город» 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День народного единства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3612EF">
              <w:t xml:space="preserve">«Мой дом, мой город» </w:t>
            </w:r>
          </w:p>
        </w:tc>
        <w:tc>
          <w:tcPr>
            <w:tcW w:w="2776" w:type="dxa"/>
          </w:tcPr>
          <w:p w:rsidR="00D2440B" w:rsidRDefault="00D2440B" w:rsidP="00D2440B">
            <w:r>
              <w:t>Сюжетно-ролевая игра «Профессии»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«Новогодний праздник»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8D004B">
              <w:t>«Новогодний праздник»</w:t>
            </w:r>
          </w:p>
        </w:tc>
        <w:tc>
          <w:tcPr>
            <w:tcW w:w="2776" w:type="dxa"/>
          </w:tcPr>
          <w:p w:rsidR="00D2440B" w:rsidRDefault="00D2440B" w:rsidP="00D2440B">
            <w:r>
              <w:t>Праздник «День матери</w:t>
            </w:r>
            <w:proofErr w:type="gramStart"/>
            <w:r>
              <w:t>,»</w:t>
            </w:r>
            <w:proofErr w:type="gramEnd"/>
            <w:r>
              <w:t xml:space="preserve"> изготовление подарков.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Декабрь</w:t>
            </w:r>
          </w:p>
        </w:tc>
        <w:tc>
          <w:tcPr>
            <w:tcW w:w="2184" w:type="dxa"/>
          </w:tcPr>
          <w:p w:rsidR="00D2440B" w:rsidRDefault="00D2440B" w:rsidP="00D2440B">
            <w:r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8D004B">
              <w:t>«Новогодний праздник»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День художника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8D004B">
              <w:t>«Новогодний праздник»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День Конституции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8D004B">
              <w:t>«Новогодний праздник»</w:t>
            </w:r>
          </w:p>
        </w:tc>
        <w:tc>
          <w:tcPr>
            <w:tcW w:w="2776" w:type="dxa"/>
          </w:tcPr>
          <w:p w:rsidR="00D2440B" w:rsidRDefault="00D2440B" w:rsidP="00D2440B">
            <w:r>
              <w:t>Выставка детского творчества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8D004B">
              <w:t>«Новогодний праздник»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Новогодний утренник 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Январь</w:t>
            </w:r>
          </w:p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«Зима»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Фольклорный праздник.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3053B1">
              <w:t>«Зима»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Экспериментирование на свежем воздухе.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3053B1">
              <w:t>«Зима»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Февраль</w:t>
            </w:r>
          </w:p>
        </w:tc>
        <w:tc>
          <w:tcPr>
            <w:tcW w:w="2184" w:type="dxa"/>
          </w:tcPr>
          <w:p w:rsidR="00D2440B" w:rsidRDefault="00D2440B" w:rsidP="00D2440B">
            <w:r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«День защитника Отчества»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Подготовка к празднику, изготовление подарков.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A24EAF">
              <w:t>«День защитника Отчества»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A24EAF">
              <w:t>«День защитника Отчества»</w:t>
            </w:r>
          </w:p>
        </w:tc>
        <w:tc>
          <w:tcPr>
            <w:tcW w:w="2776" w:type="dxa"/>
          </w:tcPr>
          <w:p w:rsidR="00D2440B" w:rsidRDefault="00D2440B" w:rsidP="00D2440B">
            <w:r>
              <w:t>Праздник «День защитника Отечества»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«8 Марта»</w:t>
            </w:r>
          </w:p>
        </w:tc>
        <w:tc>
          <w:tcPr>
            <w:tcW w:w="2776" w:type="dxa"/>
          </w:tcPr>
          <w:p w:rsidR="00D2440B" w:rsidRDefault="00D2440B" w:rsidP="00D2440B">
            <w:r>
              <w:t>Фольклорный праздник «</w:t>
            </w:r>
            <w:proofErr w:type="spellStart"/>
            <w:r>
              <w:t>Масленница</w:t>
            </w:r>
            <w:proofErr w:type="spellEnd"/>
            <w:r>
              <w:t>»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Март</w:t>
            </w:r>
          </w:p>
        </w:tc>
        <w:tc>
          <w:tcPr>
            <w:tcW w:w="2184" w:type="dxa"/>
          </w:tcPr>
          <w:p w:rsidR="00D2440B" w:rsidRDefault="00D2440B" w:rsidP="00D2440B">
            <w:r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«8 Марта»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Праздник «8 Марта», коллективное творчество, игры детей.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 xml:space="preserve">«Знакомство с народной культурой и традициями» 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1B5D4F">
              <w:t xml:space="preserve">«Знакомство с народной культурой и традициями» 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1B5D4F">
              <w:t xml:space="preserve">«Знакомство с народной культурой и традициями» 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Праздник </w:t>
            </w:r>
            <w:proofErr w:type="gramStart"/>
            <w:r>
              <w:t>:</w:t>
            </w:r>
            <w:proofErr w:type="spellStart"/>
            <w:r>
              <w:t>М</w:t>
            </w:r>
            <w:proofErr w:type="gramEnd"/>
            <w:r>
              <w:t>асленница</w:t>
            </w:r>
            <w:proofErr w:type="spellEnd"/>
            <w:r>
              <w:t xml:space="preserve">. Выставка детского творчества.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Апрель</w:t>
            </w:r>
          </w:p>
        </w:tc>
        <w:tc>
          <w:tcPr>
            <w:tcW w:w="2184" w:type="dxa"/>
          </w:tcPr>
          <w:p w:rsidR="00D2440B" w:rsidRDefault="00D2440B" w:rsidP="00D2440B">
            <w:r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 xml:space="preserve">«Весна» 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1F610C">
              <w:t xml:space="preserve">«Весна» </w:t>
            </w:r>
          </w:p>
        </w:tc>
        <w:tc>
          <w:tcPr>
            <w:tcW w:w="2776" w:type="dxa"/>
          </w:tcPr>
          <w:p w:rsidR="00D2440B" w:rsidRDefault="00D2440B" w:rsidP="00D2440B">
            <w:pPr>
              <w:ind w:left="816" w:right="143"/>
              <w:jc w:val="center"/>
            </w:pPr>
            <w:r>
              <w:t>12 апреля: День космонавтики, день запуска СССР первого искусственного спутника Земли.</w:t>
            </w:r>
          </w:p>
          <w:p w:rsidR="00D2440B" w:rsidRDefault="00D2440B" w:rsidP="00D2440B">
            <w:pPr>
              <w:ind w:left="816" w:right="143"/>
              <w:jc w:val="center"/>
            </w:pPr>
            <w:r>
              <w:t xml:space="preserve">Выставка детского творчества. </w:t>
            </w:r>
          </w:p>
          <w:p w:rsidR="00D2440B" w:rsidRDefault="00D2440B" w:rsidP="00D2440B">
            <w:pPr>
              <w:jc w:val="center"/>
            </w:pP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1F610C">
              <w:t xml:space="preserve">«Весна» 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1F610C">
              <w:t xml:space="preserve">«Весна» </w:t>
            </w:r>
          </w:p>
        </w:tc>
        <w:tc>
          <w:tcPr>
            <w:tcW w:w="2776" w:type="dxa"/>
          </w:tcPr>
          <w:p w:rsidR="00D2440B" w:rsidRDefault="00D2440B" w:rsidP="00D2440B">
            <w:r>
              <w:t>Праздник «Весна»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Май</w:t>
            </w:r>
          </w:p>
        </w:tc>
        <w:tc>
          <w:tcPr>
            <w:tcW w:w="2184" w:type="dxa"/>
          </w:tcPr>
          <w:p w:rsidR="00D2440B" w:rsidRDefault="00D2440B" w:rsidP="00D2440B">
            <w:r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>«Лето»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Праздник : 1 мая </w:t>
            </w:r>
            <w:proofErr w:type="gramStart"/>
            <w:r>
              <w:t>–В</w:t>
            </w:r>
            <w:proofErr w:type="gramEnd"/>
            <w:r>
              <w:t xml:space="preserve">есны и Труда.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2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3A40BF">
              <w:t>«Лето»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Праздник : 9 мая </w:t>
            </w:r>
            <w:proofErr w:type="gramStart"/>
            <w:r>
              <w:t>–Д</w:t>
            </w:r>
            <w:proofErr w:type="gramEnd"/>
            <w:r>
              <w:t xml:space="preserve">ень Победы. </w:t>
            </w:r>
          </w:p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3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3A40BF">
              <w:t>«Лето»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/>
        </w:tc>
        <w:tc>
          <w:tcPr>
            <w:tcW w:w="2184" w:type="dxa"/>
          </w:tcPr>
          <w:p w:rsidR="00D2440B" w:rsidRDefault="00D2440B" w:rsidP="00D2440B">
            <w:r>
              <w:t>4 неделя</w:t>
            </w:r>
          </w:p>
        </w:tc>
        <w:tc>
          <w:tcPr>
            <w:tcW w:w="3533" w:type="dxa"/>
          </w:tcPr>
          <w:p w:rsidR="00D2440B" w:rsidRDefault="00D2440B" w:rsidP="00D2440B">
            <w:r w:rsidRPr="003A40BF">
              <w:t>«Лето»</w:t>
            </w:r>
          </w:p>
        </w:tc>
        <w:tc>
          <w:tcPr>
            <w:tcW w:w="2776" w:type="dxa"/>
          </w:tcPr>
          <w:p w:rsidR="00D2440B" w:rsidRDefault="00D2440B" w:rsidP="00D2440B"/>
        </w:tc>
      </w:tr>
      <w:tr w:rsidR="00D2440B" w:rsidTr="00D2440B">
        <w:tc>
          <w:tcPr>
            <w:tcW w:w="1412" w:type="dxa"/>
          </w:tcPr>
          <w:p w:rsidR="00D2440B" w:rsidRPr="006F7479" w:rsidRDefault="00D2440B" w:rsidP="00D2440B">
            <w:r>
              <w:t>Июнь-</w:t>
            </w:r>
            <w:r>
              <w:lastRenderedPageBreak/>
              <w:t xml:space="preserve">август </w:t>
            </w:r>
          </w:p>
        </w:tc>
        <w:tc>
          <w:tcPr>
            <w:tcW w:w="2184" w:type="dxa"/>
          </w:tcPr>
          <w:p w:rsidR="00D2440B" w:rsidRDefault="00D2440B" w:rsidP="00D2440B">
            <w:r>
              <w:lastRenderedPageBreak/>
              <w:t>1 неделя</w:t>
            </w:r>
          </w:p>
        </w:tc>
        <w:tc>
          <w:tcPr>
            <w:tcW w:w="3533" w:type="dxa"/>
          </w:tcPr>
          <w:p w:rsidR="00D2440B" w:rsidRDefault="00D2440B" w:rsidP="00D2440B">
            <w:r>
              <w:t xml:space="preserve">Каникулярный режим </w:t>
            </w:r>
          </w:p>
        </w:tc>
        <w:tc>
          <w:tcPr>
            <w:tcW w:w="2776" w:type="dxa"/>
          </w:tcPr>
          <w:p w:rsidR="00D2440B" w:rsidRDefault="00D2440B" w:rsidP="00D2440B">
            <w:r>
              <w:t xml:space="preserve">Праздник: День защиты </w:t>
            </w:r>
            <w:r>
              <w:lastRenderedPageBreak/>
              <w:t xml:space="preserve">детей. </w:t>
            </w:r>
          </w:p>
        </w:tc>
      </w:tr>
    </w:tbl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C7B76" w:rsidRDefault="001C7B76" w:rsidP="00405778">
      <w:pPr>
        <w:pStyle w:val="2"/>
        <w:keepLines/>
        <w:rPr>
          <w:sz w:val="24"/>
          <w:szCs w:val="24"/>
        </w:rPr>
      </w:pPr>
    </w:p>
    <w:p w:rsidR="001145A5" w:rsidRDefault="001145A5" w:rsidP="00405778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t>2.5 Формы взаимодействия с родителями</w:t>
      </w:r>
      <w:bookmarkEnd w:id="28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78"/>
        <w:gridCol w:w="2957"/>
        <w:gridCol w:w="3355"/>
        <w:gridCol w:w="2415"/>
      </w:tblGrid>
      <w:tr w:rsidR="00613634" w:rsidTr="006564AB">
        <w:tc>
          <w:tcPr>
            <w:tcW w:w="1101" w:type="dxa"/>
            <w:vAlign w:val="center"/>
          </w:tcPr>
          <w:p w:rsidR="00613634" w:rsidRDefault="006564AB" w:rsidP="006564AB">
            <w:pPr>
              <w:jc w:val="center"/>
            </w:pPr>
            <w:r>
              <w:t>М</w:t>
            </w:r>
            <w:r w:rsidR="00613634">
              <w:t>есяц</w:t>
            </w:r>
          </w:p>
        </w:tc>
        <w:tc>
          <w:tcPr>
            <w:tcW w:w="2976" w:type="dxa"/>
            <w:vAlign w:val="center"/>
          </w:tcPr>
          <w:p w:rsidR="00613634" w:rsidRDefault="00613634" w:rsidP="006564AB">
            <w:pPr>
              <w:jc w:val="center"/>
            </w:pPr>
            <w:r>
              <w:t>Темы</w:t>
            </w:r>
          </w:p>
        </w:tc>
        <w:tc>
          <w:tcPr>
            <w:tcW w:w="3402" w:type="dxa"/>
            <w:vAlign w:val="center"/>
          </w:tcPr>
          <w:p w:rsidR="00613634" w:rsidRDefault="00613634" w:rsidP="006564AB">
            <w:pPr>
              <w:jc w:val="center"/>
            </w:pPr>
            <w:r>
              <w:t>Форма работы</w:t>
            </w:r>
          </w:p>
        </w:tc>
        <w:tc>
          <w:tcPr>
            <w:tcW w:w="2426" w:type="dxa"/>
            <w:vAlign w:val="center"/>
          </w:tcPr>
          <w:p w:rsidR="00613634" w:rsidRDefault="00613634" w:rsidP="006564AB">
            <w:pPr>
              <w:jc w:val="center"/>
            </w:pPr>
            <w:r>
              <w:t>Материалы</w:t>
            </w:r>
          </w:p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t>Сентябрь</w:t>
            </w:r>
          </w:p>
        </w:tc>
        <w:tc>
          <w:tcPr>
            <w:tcW w:w="2976" w:type="dxa"/>
          </w:tcPr>
          <w:p w:rsidR="001C7B76" w:rsidRPr="009164A6" w:rsidRDefault="001C7B76" w:rsidP="001C7B76">
            <w:pPr>
              <w:pStyle w:val="ad"/>
              <w:ind w:left="34" w:hanging="34"/>
              <w:jc w:val="both"/>
              <w:rPr>
                <w:rFonts w:eastAsiaTheme="minorHAnsi"/>
                <w:b/>
                <w:lang w:eastAsia="en-US"/>
              </w:rPr>
            </w:pPr>
            <w:r w:rsidRPr="009164A6">
              <w:rPr>
                <w:rFonts w:eastAsiaTheme="minorHAnsi"/>
                <w:b/>
                <w:lang w:eastAsia="en-US"/>
              </w:rPr>
              <w:t>Родительское собрание № 1 «</w:t>
            </w:r>
            <w:r>
              <w:rPr>
                <w:rFonts w:eastAsiaTheme="minorHAnsi"/>
                <w:b/>
                <w:lang w:eastAsia="en-US"/>
              </w:rPr>
              <w:t>Давайте познакомимся</w:t>
            </w:r>
            <w:r w:rsidRPr="009164A6">
              <w:rPr>
                <w:rFonts w:eastAsiaTheme="minorHAnsi"/>
                <w:b/>
                <w:lang w:eastAsia="en-US"/>
              </w:rPr>
              <w:t>»</w:t>
            </w:r>
          </w:p>
          <w:p w:rsidR="001C7B76" w:rsidRDefault="001C7B76" w:rsidP="001C7B76">
            <w:r w:rsidRPr="009164A6">
              <w:rPr>
                <w:rFonts w:eastAsiaTheme="minorHAnsi"/>
                <w:u w:val="single"/>
                <w:lang w:eastAsia="en-US"/>
              </w:rPr>
              <w:t>Цель</w:t>
            </w:r>
            <w:r w:rsidRPr="009164A6">
              <w:rPr>
                <w:rFonts w:eastAsiaTheme="minorHAnsi"/>
                <w:b/>
                <w:lang w:eastAsia="en-US"/>
              </w:rPr>
              <w:t xml:space="preserve">: </w:t>
            </w:r>
            <w:r w:rsidRPr="009164A6">
              <w:rPr>
                <w:rFonts w:eastAsiaTheme="minorHAnsi"/>
                <w:lang w:eastAsia="en-US"/>
              </w:rPr>
              <w:t xml:space="preserve">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родителей; </w:t>
            </w:r>
            <w:r w:rsidRPr="009164A6">
              <w:t>познакомить родителей с задачами и особенностями образовательной работы, задачами ДОУ на новый учебный год</w:t>
            </w:r>
            <w:r>
              <w:t xml:space="preserve">. </w:t>
            </w:r>
          </w:p>
          <w:p w:rsidR="001C7B76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DB302F">
              <w:rPr>
                <w:rStyle w:val="c1"/>
                <w:rFonts w:eastAsiaTheme="majorEastAsia"/>
                <w:b/>
                <w:color w:val="000000"/>
              </w:rPr>
              <w:t>« Для вас родители»-</w:t>
            </w:r>
            <w:r w:rsidRPr="00DB302F">
              <w:rPr>
                <w:rStyle w:val="c1"/>
                <w:rFonts w:eastAsiaTheme="majorEastAsia"/>
                <w:color w:val="000000"/>
              </w:rPr>
              <w:t xml:space="preserve"> режим дня, сетка НОД,</w:t>
            </w:r>
          </w:p>
          <w:p w:rsidR="001C7B76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DB302F">
              <w:rPr>
                <w:rStyle w:val="c1"/>
                <w:rFonts w:eastAsiaTheme="majorEastAsia"/>
                <w:color w:val="000000"/>
              </w:rPr>
              <w:t xml:space="preserve">   </w:t>
            </w:r>
            <w:r w:rsidRPr="00DB302F">
              <w:rPr>
                <w:rStyle w:val="c1"/>
                <w:rFonts w:eastAsiaTheme="majorEastAsia"/>
                <w:b/>
                <w:i/>
                <w:color w:val="000000"/>
              </w:rPr>
              <w:t>Цель</w:t>
            </w:r>
            <w:r w:rsidRPr="00DB302F">
              <w:rPr>
                <w:rStyle w:val="c1"/>
                <w:rFonts w:eastAsiaTheme="majorEastAsia"/>
                <w:b/>
                <w:color w:val="000000"/>
              </w:rPr>
              <w:t>:</w:t>
            </w:r>
            <w:r w:rsidRPr="00DB302F">
              <w:rPr>
                <w:rStyle w:val="c1"/>
                <w:rFonts w:eastAsiaTheme="majorEastAsia"/>
                <w:color w:val="000000"/>
              </w:rPr>
              <w:t xml:space="preserve"> психолог</w:t>
            </w:r>
            <w:proofErr w:type="gramStart"/>
            <w:r w:rsidRPr="00DB302F">
              <w:rPr>
                <w:rStyle w:val="c1"/>
                <w:rFonts w:eastAsiaTheme="majorEastAsia"/>
                <w:color w:val="000000"/>
              </w:rPr>
              <w:t>о-</w:t>
            </w:r>
            <w:proofErr w:type="gramEnd"/>
            <w:r w:rsidRPr="00DB302F">
              <w:rPr>
                <w:rStyle w:val="c1"/>
                <w:rFonts w:eastAsiaTheme="majorEastAsia"/>
                <w:color w:val="000000"/>
              </w:rPr>
              <w:t xml:space="preserve"> педагогическое просвещение родителей.</w:t>
            </w:r>
          </w:p>
          <w:p w:rsidR="001C7B76" w:rsidRPr="0029631B" w:rsidRDefault="001C7B76" w:rsidP="001C7B76">
            <w:pPr>
              <w:rPr>
                <w:rStyle w:val="c1"/>
                <w:rFonts w:eastAsiaTheme="majorEastAsia"/>
                <w:b/>
                <w:color w:val="000000"/>
              </w:rPr>
            </w:pPr>
            <w:r w:rsidRPr="0029631B">
              <w:rPr>
                <w:rStyle w:val="c1"/>
                <w:rFonts w:eastAsiaTheme="majorEastAsia"/>
                <w:b/>
                <w:color w:val="000000"/>
              </w:rPr>
              <w:t xml:space="preserve">« </w:t>
            </w:r>
            <w:r>
              <w:rPr>
                <w:rStyle w:val="c1"/>
                <w:rFonts w:eastAsiaTheme="majorEastAsia"/>
                <w:b/>
                <w:color w:val="000000"/>
              </w:rPr>
              <w:t>Возрастные особенности развития младшего возраста</w:t>
            </w:r>
            <w:r w:rsidRPr="0029631B">
              <w:rPr>
                <w:rStyle w:val="c1"/>
                <w:rFonts w:eastAsiaTheme="majorEastAsia"/>
                <w:b/>
                <w:color w:val="000000"/>
              </w:rPr>
              <w:t xml:space="preserve">» </w:t>
            </w:r>
          </w:p>
          <w:p w:rsidR="001C7B76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29631B">
              <w:rPr>
                <w:rStyle w:val="c1"/>
                <w:rFonts w:eastAsiaTheme="majorEastAsia"/>
                <w:b/>
                <w:color w:val="000000"/>
              </w:rPr>
              <w:t>Цель:</w:t>
            </w:r>
            <w:r>
              <w:rPr>
                <w:rStyle w:val="c1"/>
                <w:rFonts w:eastAsiaTheme="majorEastAsia"/>
                <w:color w:val="000000"/>
              </w:rPr>
              <w:t xml:space="preserve"> педагогическое просвещение родителей </w:t>
            </w:r>
          </w:p>
          <w:p w:rsidR="001C7B76" w:rsidRDefault="001C7B76" w:rsidP="001C7B76">
            <w:pPr>
              <w:rPr>
                <w:rStyle w:val="c1"/>
                <w:rFonts w:eastAsiaTheme="majorEastAsia"/>
                <w:b/>
                <w:color w:val="000000"/>
              </w:rPr>
            </w:pPr>
            <w:r>
              <w:rPr>
                <w:rStyle w:val="c1"/>
                <w:rFonts w:eastAsiaTheme="majorEastAsia"/>
                <w:b/>
                <w:color w:val="000000"/>
              </w:rPr>
              <w:t>«</w:t>
            </w:r>
            <w:r w:rsidRPr="008B7DDD">
              <w:rPr>
                <w:rStyle w:val="c1"/>
                <w:rFonts w:eastAsiaTheme="majorEastAsia"/>
                <w:b/>
                <w:color w:val="000000"/>
              </w:rPr>
              <w:t>Адаптация ребенка в детском саду</w:t>
            </w:r>
            <w:r>
              <w:rPr>
                <w:rStyle w:val="c1"/>
                <w:rFonts w:eastAsiaTheme="majorEastAsia"/>
                <w:b/>
                <w:color w:val="000000"/>
              </w:rPr>
              <w:t>»</w:t>
            </w:r>
          </w:p>
          <w:p w:rsidR="001C7B76" w:rsidRPr="008B7DDD" w:rsidRDefault="001C7B76" w:rsidP="001C7B76">
            <w:pPr>
              <w:rPr>
                <w:rStyle w:val="c1"/>
                <w:rFonts w:eastAsiaTheme="majorEastAsia"/>
                <w:b/>
                <w:color w:val="000000"/>
              </w:rPr>
            </w:pPr>
            <w:r w:rsidRPr="0029631B">
              <w:rPr>
                <w:rStyle w:val="c1"/>
                <w:rFonts w:eastAsiaTheme="majorEastAsia"/>
                <w:b/>
                <w:color w:val="000000"/>
              </w:rPr>
              <w:t>Цель:</w:t>
            </w:r>
            <w:r>
              <w:rPr>
                <w:rStyle w:val="c1"/>
                <w:rFonts w:eastAsiaTheme="majorEastAsia"/>
                <w:color w:val="000000"/>
              </w:rPr>
              <w:t xml:space="preserve"> педагогическое просвещение родителей с возрастными  и психологическими </w:t>
            </w:r>
            <w:r>
              <w:rPr>
                <w:rStyle w:val="c1"/>
                <w:rFonts w:eastAsiaTheme="majorEastAsia"/>
                <w:color w:val="000000"/>
              </w:rPr>
              <w:lastRenderedPageBreak/>
              <w:t>особенностями детей 3-4 лет.</w:t>
            </w:r>
          </w:p>
          <w:p w:rsidR="001C7B76" w:rsidRPr="00BE286F" w:rsidRDefault="001C7B76" w:rsidP="001C7B76">
            <w:pPr>
              <w:rPr>
                <w:rStyle w:val="c1"/>
                <w:rFonts w:eastAsiaTheme="majorEastAsia"/>
                <w:b/>
                <w:color w:val="000000"/>
              </w:rPr>
            </w:pPr>
            <w:r w:rsidRPr="00BE286F">
              <w:rPr>
                <w:rStyle w:val="c1"/>
                <w:rFonts w:eastAsiaTheme="majorEastAsia"/>
                <w:b/>
                <w:color w:val="000000"/>
              </w:rPr>
              <w:t>«Первый раз в детский сад»</w:t>
            </w:r>
          </w:p>
          <w:p w:rsidR="001C7B76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29631B">
              <w:rPr>
                <w:rStyle w:val="c1"/>
                <w:rFonts w:eastAsiaTheme="majorEastAsia"/>
                <w:b/>
                <w:color w:val="000000"/>
              </w:rPr>
              <w:t>Цель:</w:t>
            </w:r>
            <w:r>
              <w:rPr>
                <w:rStyle w:val="c1"/>
                <w:rFonts w:eastAsiaTheme="majorEastAsia"/>
                <w:color w:val="000000"/>
              </w:rPr>
              <w:t xml:space="preserve"> педагогическое просвещение родителей </w:t>
            </w:r>
          </w:p>
          <w:p w:rsidR="001C7B76" w:rsidRPr="00B510A3" w:rsidRDefault="001C7B76" w:rsidP="001C7B76">
            <w:pPr>
              <w:rPr>
                <w:rStyle w:val="c1"/>
                <w:rFonts w:eastAsiaTheme="majorEastAsia"/>
                <w:b/>
                <w:color w:val="000000"/>
              </w:rPr>
            </w:pPr>
            <w:r w:rsidRPr="00B510A3">
              <w:rPr>
                <w:rStyle w:val="c1"/>
                <w:rFonts w:eastAsiaTheme="majorEastAsia"/>
                <w:b/>
                <w:color w:val="000000"/>
              </w:rPr>
              <w:t>«</w:t>
            </w:r>
            <w:r>
              <w:rPr>
                <w:rStyle w:val="c1"/>
                <w:rFonts w:eastAsiaTheme="majorEastAsia"/>
                <w:b/>
                <w:color w:val="000000"/>
              </w:rPr>
              <w:t>Как познакомить малыша с правилами ПДД</w:t>
            </w:r>
            <w:r w:rsidRPr="00B510A3">
              <w:rPr>
                <w:rStyle w:val="c1"/>
                <w:rFonts w:eastAsiaTheme="majorEastAsia"/>
                <w:b/>
                <w:color w:val="000000"/>
              </w:rPr>
              <w:t xml:space="preserve">» </w:t>
            </w:r>
          </w:p>
          <w:p w:rsidR="001C7B76" w:rsidRPr="00DB302F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DB302F">
              <w:rPr>
                <w:rStyle w:val="c1"/>
                <w:rFonts w:eastAsiaTheme="majorEastAsia"/>
                <w:b/>
                <w:i/>
                <w:color w:val="000000"/>
              </w:rPr>
              <w:t>Цель:</w:t>
            </w:r>
            <w:r w:rsidRPr="00DB302F">
              <w:rPr>
                <w:rStyle w:val="c1"/>
                <w:rFonts w:eastAsiaTheme="majorEastAsia"/>
                <w:color w:val="000000"/>
              </w:rPr>
              <w:t xml:space="preserve"> педагогическое п</w:t>
            </w:r>
            <w:r>
              <w:rPr>
                <w:rStyle w:val="c1"/>
                <w:rFonts w:eastAsiaTheme="majorEastAsia"/>
                <w:color w:val="000000"/>
              </w:rPr>
              <w:t>росвещение родителей по ПДД</w:t>
            </w:r>
            <w:proofErr w:type="gramStart"/>
            <w:r>
              <w:rPr>
                <w:rStyle w:val="c1"/>
                <w:rFonts w:eastAsiaTheme="majorEastAsia"/>
                <w:color w:val="000000"/>
              </w:rPr>
              <w:t xml:space="preserve"> </w:t>
            </w:r>
            <w:r w:rsidRPr="00DB302F">
              <w:rPr>
                <w:rStyle w:val="c1"/>
                <w:rFonts w:eastAsiaTheme="majorEastAsia"/>
                <w:color w:val="000000"/>
              </w:rPr>
              <w:t>.</w:t>
            </w:r>
            <w:proofErr w:type="gramEnd"/>
          </w:p>
          <w:p w:rsidR="00613634" w:rsidRDefault="00613634" w:rsidP="004F3162"/>
        </w:tc>
        <w:tc>
          <w:tcPr>
            <w:tcW w:w="3402" w:type="dxa"/>
          </w:tcPr>
          <w:p w:rsidR="001C7B76" w:rsidRDefault="001C7B76" w:rsidP="004F3162"/>
          <w:p w:rsidR="001C7B76" w:rsidRDefault="001C7B76" w:rsidP="001C7B76"/>
          <w:p w:rsidR="001C7B76" w:rsidRPr="00DB302F" w:rsidRDefault="001C7B76" w:rsidP="001C7B76">
            <w:r w:rsidRPr="00DB302F">
              <w:t>Круглый стол</w:t>
            </w:r>
          </w:p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>
            <w:r w:rsidRPr="00DB302F">
              <w:t>Оформление стенда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>
            <w:r>
              <w:t>Консультация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>
            <w:r>
              <w:t>Консультация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>
            <w:r>
              <w:t>Памятка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>
            <w:r>
              <w:t>Консультация</w:t>
            </w:r>
          </w:p>
          <w:p w:rsidR="00613634" w:rsidRPr="001C7B76" w:rsidRDefault="00613634" w:rsidP="001C7B76"/>
        </w:tc>
        <w:tc>
          <w:tcPr>
            <w:tcW w:w="2426" w:type="dxa"/>
          </w:tcPr>
          <w:p w:rsidR="00D2440B" w:rsidRDefault="00D2440B" w:rsidP="00D2440B">
            <w:r>
              <w:lastRenderedPageBreak/>
              <w:t>Анкетирование.</w:t>
            </w:r>
          </w:p>
          <w:p w:rsidR="00613634" w:rsidRDefault="00D2440B" w:rsidP="00D2440B">
            <w:r>
              <w:t>Материалы оформления родительского уголка в приемной</w:t>
            </w:r>
          </w:p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lastRenderedPageBreak/>
              <w:t>Октябрь</w:t>
            </w:r>
          </w:p>
        </w:tc>
        <w:tc>
          <w:tcPr>
            <w:tcW w:w="2976" w:type="dxa"/>
          </w:tcPr>
          <w:p w:rsidR="001C7B76" w:rsidRPr="00DB302F" w:rsidRDefault="001C7B76" w:rsidP="001C7B76">
            <w:pPr>
              <w:spacing w:line="300" w:lineRule="atLeast"/>
              <w:rPr>
                <w:b/>
              </w:rPr>
            </w:pPr>
            <w:r w:rsidRPr="00DB302F">
              <w:rPr>
                <w:b/>
              </w:rPr>
              <w:t>Роль семьи в воспитании дошкольников»</w:t>
            </w:r>
          </w:p>
          <w:p w:rsidR="001C7B76" w:rsidRPr="00DB302F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DB302F">
              <w:rPr>
                <w:b/>
                <w:i/>
              </w:rPr>
              <w:t>Цель:</w:t>
            </w:r>
            <w:r>
              <w:rPr>
                <w:rStyle w:val="c1"/>
                <w:rFonts w:eastAsiaTheme="majorEastAsia"/>
                <w:color w:val="000000"/>
              </w:rPr>
              <w:t xml:space="preserve"> психолого-</w:t>
            </w:r>
            <w:r w:rsidRPr="00DB302F">
              <w:rPr>
                <w:rStyle w:val="c1"/>
                <w:rFonts w:eastAsiaTheme="majorEastAsia"/>
                <w:color w:val="000000"/>
              </w:rPr>
              <w:t>педаг</w:t>
            </w:r>
            <w:r>
              <w:rPr>
                <w:rStyle w:val="c1"/>
                <w:rFonts w:eastAsiaTheme="majorEastAsia"/>
                <w:color w:val="000000"/>
              </w:rPr>
              <w:t xml:space="preserve">огическое просвещение родителей, мотивация к улучшению детско-родительских </w:t>
            </w:r>
            <w:proofErr w:type="gramStart"/>
            <w:r>
              <w:rPr>
                <w:rStyle w:val="c1"/>
                <w:rFonts w:eastAsiaTheme="majorEastAsia"/>
                <w:color w:val="000000"/>
              </w:rPr>
              <w:t>отношении</w:t>
            </w:r>
            <w:proofErr w:type="gramEnd"/>
            <w:r>
              <w:rPr>
                <w:rStyle w:val="c1"/>
                <w:rFonts w:eastAsiaTheme="majorEastAsia"/>
                <w:color w:val="000000"/>
              </w:rPr>
              <w:t>.</w:t>
            </w:r>
          </w:p>
          <w:p w:rsidR="001C7B76" w:rsidRPr="00DB302F" w:rsidRDefault="001C7B76" w:rsidP="001C7B76">
            <w:pPr>
              <w:rPr>
                <w:b/>
              </w:rPr>
            </w:pPr>
            <w:r w:rsidRPr="00DB302F">
              <w:t xml:space="preserve"> </w:t>
            </w:r>
            <w:r w:rsidRPr="00DB302F">
              <w:rPr>
                <w:b/>
              </w:rPr>
              <w:t>«</w:t>
            </w:r>
            <w:r>
              <w:rPr>
                <w:b/>
              </w:rPr>
              <w:t xml:space="preserve">Знакомим дошкольника 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 xml:space="preserve"> временами года</w:t>
            </w:r>
            <w:r w:rsidRPr="00DB302F">
              <w:rPr>
                <w:b/>
              </w:rPr>
              <w:t>»</w:t>
            </w:r>
          </w:p>
          <w:p w:rsidR="001C7B76" w:rsidRPr="00DB302F" w:rsidRDefault="001C7B76" w:rsidP="001C7B76">
            <w:pPr>
              <w:rPr>
                <w:b/>
              </w:rPr>
            </w:pPr>
            <w:r w:rsidRPr="00DB302F">
              <w:rPr>
                <w:b/>
                <w:i/>
              </w:rPr>
              <w:t>Цель:</w:t>
            </w:r>
            <w:r w:rsidRPr="00DB302F">
              <w:rPr>
                <w:rStyle w:val="c1"/>
                <w:rFonts w:eastAsiaTheme="majorEastAsia"/>
                <w:color w:val="000000"/>
              </w:rPr>
              <w:t xml:space="preserve"> педагогическое просвещение родителей в вопросах </w:t>
            </w:r>
            <w:r>
              <w:rPr>
                <w:rStyle w:val="c1"/>
                <w:rFonts w:eastAsiaTheme="majorEastAsia"/>
                <w:color w:val="000000"/>
              </w:rPr>
              <w:t xml:space="preserve">познавательного </w:t>
            </w:r>
            <w:r w:rsidRPr="008B7DDD">
              <w:rPr>
                <w:rStyle w:val="c1"/>
                <w:rFonts w:eastAsiaTheme="majorEastAsia"/>
              </w:rPr>
              <w:t>развития  детей.</w:t>
            </w:r>
          </w:p>
          <w:p w:rsidR="001C7B76" w:rsidRDefault="001C7B76" w:rsidP="001C7B76">
            <w:pPr>
              <w:rPr>
                <w:b/>
              </w:rPr>
            </w:pPr>
            <w:r>
              <w:rPr>
                <w:b/>
              </w:rPr>
              <w:t>« Расту здоровым»</w:t>
            </w:r>
          </w:p>
          <w:p w:rsidR="001C7B76" w:rsidRPr="002616BE" w:rsidRDefault="001C7B76" w:rsidP="001C7B76">
            <w:r>
              <w:rPr>
                <w:b/>
              </w:rPr>
              <w:t xml:space="preserve">Цель: </w:t>
            </w:r>
            <w:r w:rsidRPr="00DB302F">
              <w:t xml:space="preserve">повышение родительской компетентности в вопросах охраны здоровья детей. </w:t>
            </w:r>
          </w:p>
          <w:p w:rsidR="001C7B76" w:rsidRDefault="001C7B76" w:rsidP="001C7B76"/>
          <w:p w:rsidR="001C7B76" w:rsidRPr="00DB302F" w:rsidRDefault="001C7B76" w:rsidP="001C7B76">
            <w:pPr>
              <w:rPr>
                <w:b/>
              </w:rPr>
            </w:pPr>
            <w:r w:rsidRPr="00DB302F">
              <w:t xml:space="preserve"> </w:t>
            </w:r>
            <w:r>
              <w:rPr>
                <w:b/>
              </w:rPr>
              <w:t>«Ребёнок на дороге</w:t>
            </w:r>
            <w:r w:rsidRPr="00DB302F">
              <w:rPr>
                <w:b/>
              </w:rPr>
              <w:t>»;</w:t>
            </w:r>
          </w:p>
          <w:p w:rsidR="001C7B76" w:rsidRPr="00DB302F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DB302F">
              <w:rPr>
                <w:b/>
                <w:i/>
              </w:rPr>
              <w:t>Цель:</w:t>
            </w:r>
            <w:r w:rsidRPr="00DB302F">
              <w:rPr>
                <w:rStyle w:val="c1"/>
                <w:rFonts w:eastAsiaTheme="majorEastAsia"/>
                <w:color w:val="000000"/>
              </w:rPr>
              <w:t xml:space="preserve">  педагогическое просвещение родителей по ПДД.</w:t>
            </w:r>
          </w:p>
          <w:p w:rsidR="001C7B76" w:rsidRPr="00DB302F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</w:p>
          <w:p w:rsidR="001C7B76" w:rsidRPr="00DB302F" w:rsidRDefault="001C7B76" w:rsidP="001C7B76">
            <w:pPr>
              <w:rPr>
                <w:b/>
              </w:rPr>
            </w:pPr>
            <w:r>
              <w:rPr>
                <w:b/>
              </w:rPr>
              <w:t>« Осенний вернисаж</w:t>
            </w:r>
            <w:r w:rsidRPr="00DB302F">
              <w:rPr>
                <w:b/>
              </w:rPr>
              <w:t>»</w:t>
            </w:r>
          </w:p>
          <w:p w:rsidR="00613634" w:rsidRDefault="001C7B76" w:rsidP="001C7B76">
            <w:r w:rsidRPr="00DB302F">
              <w:rPr>
                <w:b/>
                <w:i/>
              </w:rPr>
              <w:t>Цель</w:t>
            </w:r>
            <w:r w:rsidRPr="00DB302F">
              <w:t>: мотивация к улучшению детско-</w:t>
            </w:r>
            <w:r w:rsidRPr="00DB302F">
              <w:lastRenderedPageBreak/>
              <w:t>родительских отнош</w:t>
            </w:r>
            <w:r w:rsidR="00D2440B">
              <w:t>ений.</w:t>
            </w:r>
          </w:p>
        </w:tc>
        <w:tc>
          <w:tcPr>
            <w:tcW w:w="3402" w:type="dxa"/>
          </w:tcPr>
          <w:p w:rsidR="001C7B76" w:rsidRPr="00DB302F" w:rsidRDefault="001C7B76" w:rsidP="001C7B76">
            <w:r>
              <w:lastRenderedPageBreak/>
              <w:t>Памятка</w:t>
            </w:r>
          </w:p>
          <w:p w:rsidR="001C7B76" w:rsidRPr="00DB302F" w:rsidRDefault="001C7B76" w:rsidP="001C7B76"/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>
            <w:r w:rsidRPr="00DB302F">
              <w:t>Консультация</w:t>
            </w:r>
          </w:p>
          <w:p w:rsidR="001C7B76" w:rsidRPr="00DB302F" w:rsidRDefault="001C7B76" w:rsidP="001C7B76"/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>
            <w:r w:rsidRPr="00DB302F">
              <w:t>Консультация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>
            <w:r>
              <w:t>Памятка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/>
          <w:p w:rsidR="00613634" w:rsidRDefault="001C7B76" w:rsidP="001C7B76">
            <w:r w:rsidRPr="00DB302F">
              <w:t>Выставка из природного материала.</w:t>
            </w:r>
          </w:p>
        </w:tc>
        <w:tc>
          <w:tcPr>
            <w:tcW w:w="2426" w:type="dxa"/>
          </w:tcPr>
          <w:p w:rsidR="00D2440B" w:rsidRDefault="00D2440B" w:rsidP="004F3162"/>
          <w:p w:rsidR="00D2440B" w:rsidRPr="00D2440B" w:rsidRDefault="00D2440B" w:rsidP="00D2440B"/>
          <w:p w:rsidR="00D2440B" w:rsidRPr="00D2440B" w:rsidRDefault="00D2440B" w:rsidP="00D2440B"/>
          <w:p w:rsidR="00D2440B" w:rsidRDefault="00D2440B" w:rsidP="00D2440B"/>
          <w:p w:rsidR="00C11B54" w:rsidRDefault="00D2440B" w:rsidP="00D2440B">
            <w:r>
              <w:t>Материалы оформления родительского уголка в приемной</w:t>
            </w:r>
          </w:p>
          <w:p w:rsidR="00C11B54" w:rsidRP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613634" w:rsidRPr="00C11B54" w:rsidRDefault="00C11B54" w:rsidP="00C11B54">
            <w:r>
              <w:t>Наглядно-информационные материалы</w:t>
            </w:r>
          </w:p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lastRenderedPageBreak/>
              <w:t>Ноябрь</w:t>
            </w:r>
          </w:p>
        </w:tc>
        <w:tc>
          <w:tcPr>
            <w:tcW w:w="2976" w:type="dxa"/>
          </w:tcPr>
          <w:p w:rsidR="001C7B76" w:rsidRPr="002616BE" w:rsidRDefault="001C7B76" w:rsidP="001C7B76">
            <w:pPr>
              <w:rPr>
                <w:b/>
              </w:rPr>
            </w:pPr>
            <w:r w:rsidRPr="008B7DDD">
              <w:rPr>
                <w:b/>
              </w:rPr>
              <w:t>«</w:t>
            </w:r>
            <w:r>
              <w:rPr>
                <w:b/>
              </w:rPr>
              <w:t>З</w:t>
            </w:r>
            <w:r w:rsidRPr="008B7DDD">
              <w:rPr>
                <w:b/>
              </w:rPr>
              <w:t>накомим малыша с  малой родиной</w:t>
            </w:r>
            <w:r w:rsidRPr="002616BE">
              <w:rPr>
                <w:b/>
              </w:rPr>
              <w:t>»</w:t>
            </w:r>
          </w:p>
          <w:p w:rsidR="001C7B76" w:rsidRDefault="001C7B76" w:rsidP="001C7B76">
            <w:r w:rsidRPr="00DB302F">
              <w:rPr>
                <w:b/>
                <w:i/>
              </w:rPr>
              <w:t>Цель:</w:t>
            </w:r>
            <w:r w:rsidRPr="00DB302F">
              <w:t xml:space="preserve"> педагогическое просвещение родителей </w:t>
            </w:r>
            <w:r>
              <w:t xml:space="preserve">с </w:t>
            </w:r>
            <w:r w:rsidRPr="00F60276">
              <w:t>понятием нравственно-патриотического воспитания</w:t>
            </w:r>
          </w:p>
          <w:p w:rsidR="001C7B76" w:rsidRPr="00DB302F" w:rsidRDefault="001C7B76" w:rsidP="001C7B76">
            <w:pPr>
              <w:rPr>
                <w:b/>
              </w:rPr>
            </w:pPr>
            <w:r w:rsidRPr="00DB302F">
              <w:t xml:space="preserve"> </w:t>
            </w:r>
            <w:r w:rsidRPr="00DB302F">
              <w:rPr>
                <w:b/>
              </w:rPr>
              <w:t>«</w:t>
            </w:r>
            <w:r>
              <w:rPr>
                <w:b/>
              </w:rPr>
              <w:t>Дети на дорогах»</w:t>
            </w:r>
          </w:p>
          <w:p w:rsidR="001C7B76" w:rsidRPr="00DB302F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DB302F">
              <w:rPr>
                <w:b/>
                <w:i/>
              </w:rPr>
              <w:t>Цель:</w:t>
            </w:r>
            <w:r w:rsidRPr="00DB302F">
              <w:t xml:space="preserve"> </w:t>
            </w:r>
            <w:r w:rsidRPr="00DB302F">
              <w:rPr>
                <w:rStyle w:val="c1"/>
                <w:rFonts w:eastAsiaTheme="majorEastAsia"/>
                <w:color w:val="000000"/>
              </w:rPr>
              <w:t>педагогичес</w:t>
            </w:r>
            <w:r>
              <w:rPr>
                <w:rStyle w:val="c1"/>
                <w:rFonts w:eastAsiaTheme="majorEastAsia"/>
                <w:color w:val="000000"/>
              </w:rPr>
              <w:t>кое просвещение родителей по  ПДД</w:t>
            </w:r>
            <w:r w:rsidRPr="00DB302F">
              <w:rPr>
                <w:rStyle w:val="c1"/>
                <w:rFonts w:eastAsiaTheme="majorEastAsia"/>
                <w:color w:val="000000"/>
              </w:rPr>
              <w:t>.</w:t>
            </w:r>
          </w:p>
          <w:p w:rsidR="001C7B76" w:rsidRPr="002616BE" w:rsidRDefault="001C7B76" w:rsidP="001C7B76">
            <w:pPr>
              <w:rPr>
                <w:rStyle w:val="c1"/>
                <w:rFonts w:eastAsiaTheme="majorEastAsia"/>
                <w:b/>
                <w:color w:val="000000"/>
              </w:rPr>
            </w:pPr>
            <w:r w:rsidRPr="002616BE">
              <w:rPr>
                <w:rStyle w:val="c1"/>
                <w:rFonts w:eastAsiaTheme="majorEastAsia"/>
                <w:b/>
                <w:color w:val="000000"/>
              </w:rPr>
              <w:t xml:space="preserve">« </w:t>
            </w:r>
            <w:r>
              <w:rPr>
                <w:rStyle w:val="c1"/>
                <w:rFonts w:eastAsiaTheme="majorEastAsia"/>
                <w:b/>
                <w:color w:val="000000"/>
              </w:rPr>
              <w:t>Десять правил воспитания детей</w:t>
            </w:r>
            <w:r w:rsidRPr="002616BE">
              <w:rPr>
                <w:rStyle w:val="c1"/>
                <w:rFonts w:eastAsiaTheme="majorEastAsia"/>
                <w:b/>
                <w:color w:val="000000"/>
              </w:rPr>
              <w:t>»</w:t>
            </w:r>
          </w:p>
          <w:p w:rsidR="001C7B76" w:rsidRPr="00A90E69" w:rsidRDefault="001C7B76" w:rsidP="001C7B76">
            <w:r w:rsidRPr="00DB302F">
              <w:rPr>
                <w:b/>
                <w:i/>
              </w:rPr>
              <w:t>Цель:</w:t>
            </w:r>
            <w:r w:rsidRPr="00DB302F">
              <w:rPr>
                <w:b/>
              </w:rPr>
              <w:t xml:space="preserve"> </w:t>
            </w:r>
            <w:r w:rsidRPr="00DB302F">
              <w:t xml:space="preserve">повышение родительской компетентности в вопросах </w:t>
            </w:r>
            <w:r>
              <w:t xml:space="preserve">развития </w:t>
            </w:r>
            <w:r w:rsidRPr="00DB302F">
              <w:t xml:space="preserve"> детей. </w:t>
            </w:r>
          </w:p>
          <w:p w:rsidR="00613634" w:rsidRDefault="00613634" w:rsidP="004F3162"/>
        </w:tc>
        <w:tc>
          <w:tcPr>
            <w:tcW w:w="3402" w:type="dxa"/>
          </w:tcPr>
          <w:p w:rsidR="001C7B76" w:rsidRPr="00DB302F" w:rsidRDefault="001C7B76" w:rsidP="001C7B76">
            <w:r w:rsidRPr="00DB302F">
              <w:t>Консультация</w:t>
            </w:r>
          </w:p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>
            <w:r w:rsidRPr="00DB302F">
              <w:t>Консультация</w:t>
            </w:r>
          </w:p>
          <w:p w:rsidR="001C7B76" w:rsidRDefault="001C7B76" w:rsidP="001C7B76"/>
          <w:p w:rsidR="001C7B76" w:rsidRDefault="001C7B76" w:rsidP="001C7B76"/>
          <w:p w:rsidR="001C7B76" w:rsidRPr="00DB302F" w:rsidRDefault="001C7B76" w:rsidP="001C7B76"/>
          <w:p w:rsidR="001C7B76" w:rsidRPr="00DB302F" w:rsidRDefault="001C7B76" w:rsidP="001C7B76">
            <w:r w:rsidRPr="00DB302F">
              <w:t>Памятка</w:t>
            </w:r>
          </w:p>
          <w:p w:rsidR="00613634" w:rsidRDefault="00613634" w:rsidP="004F3162"/>
        </w:tc>
        <w:tc>
          <w:tcPr>
            <w:tcW w:w="2426" w:type="dxa"/>
          </w:tcPr>
          <w:p w:rsidR="00C11B54" w:rsidRDefault="00C11B54" w:rsidP="004F3162"/>
          <w:p w:rsidR="00C11B54" w:rsidRPr="00C11B54" w:rsidRDefault="00C11B54" w:rsidP="00C11B54"/>
          <w:p w:rsidR="00C11B54" w:rsidRPr="00C11B54" w:rsidRDefault="00C11B54" w:rsidP="00C11B54"/>
          <w:p w:rsidR="00C11B54" w:rsidRDefault="00C11B54" w:rsidP="00C11B54"/>
          <w:p w:rsidR="00613634" w:rsidRPr="00C11B54" w:rsidRDefault="00C11B54" w:rsidP="00C11B54">
            <w:r>
              <w:t>Наглядно-информационные материалы</w:t>
            </w:r>
          </w:p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t>Декабрь</w:t>
            </w:r>
          </w:p>
        </w:tc>
        <w:tc>
          <w:tcPr>
            <w:tcW w:w="2976" w:type="dxa"/>
          </w:tcPr>
          <w:p w:rsidR="001C7B76" w:rsidRPr="00DB302F" w:rsidRDefault="001C7B76" w:rsidP="001C7B76">
            <w:pPr>
              <w:rPr>
                <w:b/>
              </w:rPr>
            </w:pPr>
            <w:r w:rsidRPr="00DB302F">
              <w:rPr>
                <w:b/>
              </w:rPr>
              <w:t xml:space="preserve">« </w:t>
            </w:r>
            <w:r>
              <w:rPr>
                <w:b/>
              </w:rPr>
              <w:t>Правильное питание</w:t>
            </w:r>
            <w:r w:rsidRPr="00DB302F">
              <w:rPr>
                <w:b/>
              </w:rPr>
              <w:t>»</w:t>
            </w:r>
          </w:p>
          <w:p w:rsidR="001C7B76" w:rsidRDefault="001C7B76" w:rsidP="001C7B76">
            <w:r w:rsidRPr="00DB302F">
              <w:rPr>
                <w:b/>
                <w:i/>
              </w:rPr>
              <w:t>Цель</w:t>
            </w:r>
            <w:r w:rsidRPr="00DB302F">
              <w:rPr>
                <w:b/>
              </w:rPr>
              <w:t xml:space="preserve">: </w:t>
            </w:r>
            <w:r w:rsidRPr="00DB302F">
              <w:t>педаг</w:t>
            </w:r>
            <w:r>
              <w:t>огическое просвещение родителей по вопросам правильного питания детей</w:t>
            </w:r>
            <w:r w:rsidRPr="00DB302F">
              <w:t>.</w:t>
            </w:r>
          </w:p>
          <w:p w:rsidR="001C7B76" w:rsidRPr="00DB302F" w:rsidRDefault="001C7B76" w:rsidP="001C7B76"/>
          <w:p w:rsidR="001C7B76" w:rsidRPr="00DB302F" w:rsidRDefault="001C7B76" w:rsidP="001C7B76">
            <w:pPr>
              <w:rPr>
                <w:b/>
              </w:rPr>
            </w:pPr>
            <w:r>
              <w:rPr>
                <w:b/>
              </w:rPr>
              <w:t>«Здоровье всему голова</w:t>
            </w:r>
            <w:r w:rsidRPr="00DB302F">
              <w:rPr>
                <w:b/>
              </w:rPr>
              <w:t>».</w:t>
            </w:r>
          </w:p>
          <w:p w:rsidR="001C7B76" w:rsidRDefault="001C7B76" w:rsidP="001C7B76">
            <w:r w:rsidRPr="00DB302F">
              <w:rPr>
                <w:b/>
                <w:i/>
              </w:rPr>
              <w:t>Цель</w:t>
            </w:r>
            <w:r w:rsidRPr="00DB302F">
              <w:rPr>
                <w:b/>
              </w:rPr>
              <w:t xml:space="preserve">: </w:t>
            </w:r>
            <w:r w:rsidRPr="00DB302F">
              <w:t xml:space="preserve">повышение родительской компетентности в вопросах профилактики ОРВИ и инфекционных заболеваний. </w:t>
            </w:r>
          </w:p>
          <w:p w:rsidR="001C7B76" w:rsidRPr="00DB302F" w:rsidRDefault="001C7B76" w:rsidP="001C7B76"/>
          <w:p w:rsidR="001C7B76" w:rsidRPr="00DB302F" w:rsidRDefault="001C7B76" w:rsidP="001C7B76">
            <w:pPr>
              <w:rPr>
                <w:b/>
              </w:rPr>
            </w:pPr>
            <w:r w:rsidRPr="00DB302F">
              <w:rPr>
                <w:b/>
              </w:rPr>
              <w:t xml:space="preserve"> «</w:t>
            </w:r>
            <w:r>
              <w:rPr>
                <w:b/>
              </w:rPr>
              <w:t>Где живет Дед Мороз</w:t>
            </w:r>
            <w:r w:rsidRPr="00DB302F">
              <w:rPr>
                <w:b/>
              </w:rPr>
              <w:t>».</w:t>
            </w:r>
          </w:p>
          <w:p w:rsidR="001C7B76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  <w:r w:rsidRPr="00DB302F">
              <w:rPr>
                <w:b/>
                <w:i/>
              </w:rPr>
              <w:t>Цель</w:t>
            </w:r>
            <w:r w:rsidRPr="00DB302F">
              <w:rPr>
                <w:b/>
              </w:rPr>
              <w:t xml:space="preserve">: </w:t>
            </w:r>
            <w:r w:rsidRPr="00DB302F">
              <w:rPr>
                <w:rStyle w:val="c1"/>
                <w:rFonts w:eastAsiaTheme="majorEastAsia"/>
                <w:color w:val="000000"/>
              </w:rPr>
              <w:t>педаг</w:t>
            </w:r>
            <w:r>
              <w:rPr>
                <w:rStyle w:val="c1"/>
                <w:rFonts w:eastAsiaTheme="majorEastAsia"/>
                <w:color w:val="000000"/>
              </w:rPr>
              <w:t>огическое просвещение родителей, улучшение детско-родительских отношений, воспитание и сохранение семейных традиций.</w:t>
            </w:r>
          </w:p>
          <w:p w:rsidR="001C7B76" w:rsidRDefault="001C7B76" w:rsidP="001C7B76">
            <w:pPr>
              <w:rPr>
                <w:rStyle w:val="c1"/>
                <w:rFonts w:eastAsiaTheme="majorEastAsia"/>
                <w:color w:val="000000"/>
              </w:rPr>
            </w:pPr>
          </w:p>
          <w:p w:rsidR="001C7B76" w:rsidRPr="00105AF3" w:rsidRDefault="001C7B76" w:rsidP="001C7B76">
            <w:pPr>
              <w:rPr>
                <w:rFonts w:eastAsiaTheme="majorEastAsia"/>
                <w:color w:val="000000"/>
              </w:rPr>
            </w:pPr>
          </w:p>
          <w:p w:rsidR="001C7B76" w:rsidRPr="00DB302F" w:rsidRDefault="001C7B76" w:rsidP="001C7B76">
            <w:pPr>
              <w:ind w:left="360" w:hanging="360"/>
            </w:pPr>
            <w:r w:rsidRPr="00DB302F">
              <w:rPr>
                <w:b/>
              </w:rPr>
              <w:t>Помощь родителей</w:t>
            </w:r>
            <w:r w:rsidRPr="00DB302F">
              <w:t xml:space="preserve"> в </w:t>
            </w:r>
            <w:r w:rsidRPr="00DB302F">
              <w:lastRenderedPageBreak/>
              <w:t>оформлении группы  к Новому году.</w:t>
            </w:r>
          </w:p>
          <w:p w:rsidR="001C7B76" w:rsidRPr="00DB302F" w:rsidRDefault="001C7B76" w:rsidP="001C7B76">
            <w:pPr>
              <w:rPr>
                <w:color w:val="000000"/>
                <w:shd w:val="clear" w:color="auto" w:fill="FFFFFF"/>
              </w:rPr>
            </w:pPr>
            <w:r w:rsidRPr="00DB302F">
              <w:rPr>
                <w:b/>
                <w:color w:val="000000"/>
                <w:shd w:val="clear" w:color="auto" w:fill="FFFFFF"/>
              </w:rPr>
              <w:t>Вовлечение родителей</w:t>
            </w:r>
            <w:r w:rsidRPr="00DB302F">
              <w:rPr>
                <w:color w:val="000000"/>
                <w:shd w:val="clear" w:color="auto" w:fill="FFFFFF"/>
              </w:rPr>
              <w:t xml:space="preserve"> в совместную работу по постройке </w:t>
            </w:r>
          </w:p>
          <w:p w:rsidR="001C7B76" w:rsidRDefault="001C7B76" w:rsidP="001C7B76">
            <w:pPr>
              <w:rPr>
                <w:color w:val="000000"/>
                <w:shd w:val="clear" w:color="auto" w:fill="FFFFFF"/>
              </w:rPr>
            </w:pPr>
            <w:r w:rsidRPr="00DB302F">
              <w:rPr>
                <w:color w:val="000000"/>
                <w:shd w:val="clear" w:color="auto" w:fill="FFFFFF"/>
              </w:rPr>
              <w:t>снежных фигур и украшения участка с целью совместного</w:t>
            </w:r>
            <w:r>
              <w:rPr>
                <w:color w:val="000000"/>
                <w:shd w:val="clear" w:color="auto" w:fill="FFFFFF"/>
              </w:rPr>
              <w:t xml:space="preserve"> творчества</w:t>
            </w:r>
          </w:p>
          <w:p w:rsidR="00613634" w:rsidRDefault="00613634" w:rsidP="004F3162"/>
        </w:tc>
        <w:tc>
          <w:tcPr>
            <w:tcW w:w="3402" w:type="dxa"/>
          </w:tcPr>
          <w:p w:rsidR="001C7B76" w:rsidRPr="00DB302F" w:rsidRDefault="001C7B76" w:rsidP="001C7B76">
            <w:r>
              <w:lastRenderedPageBreak/>
              <w:t>Консультация</w:t>
            </w:r>
            <w:r w:rsidRPr="00DB302F">
              <w:t xml:space="preserve"> </w:t>
            </w:r>
          </w:p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/>
          <w:p w:rsidR="001C7B76" w:rsidRPr="00DB302F" w:rsidRDefault="001C7B76" w:rsidP="001C7B76">
            <w:r w:rsidRPr="00DB302F">
              <w:t>Консультации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/>
          <w:p w:rsidR="001C7B76" w:rsidRPr="00DB302F" w:rsidRDefault="001C7B76" w:rsidP="001C7B76">
            <w:r>
              <w:t>Консультация</w:t>
            </w:r>
          </w:p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/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>
            <w:r>
              <w:lastRenderedPageBreak/>
              <w:t>Акция</w:t>
            </w:r>
          </w:p>
          <w:p w:rsidR="001C7B76" w:rsidRDefault="001C7B76" w:rsidP="001C7B76"/>
          <w:p w:rsidR="00613634" w:rsidRDefault="00613634" w:rsidP="004F3162"/>
        </w:tc>
        <w:tc>
          <w:tcPr>
            <w:tcW w:w="2426" w:type="dxa"/>
          </w:tcPr>
          <w:p w:rsidR="00C11B54" w:rsidRDefault="00C11B54" w:rsidP="004F3162"/>
          <w:p w:rsidR="00C11B54" w:rsidRDefault="00C11B54" w:rsidP="00C11B54"/>
          <w:p w:rsidR="00C11B54" w:rsidRDefault="00C11B54" w:rsidP="00C11B54">
            <w:r>
              <w:t>Наглядно-информационные материалы</w:t>
            </w:r>
          </w:p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613634" w:rsidRPr="00C11B54" w:rsidRDefault="00C11B54" w:rsidP="00C11B54">
            <w:r>
              <w:t xml:space="preserve">Украсить группу к </w:t>
            </w:r>
            <w:r>
              <w:lastRenderedPageBreak/>
              <w:t>празднику</w:t>
            </w:r>
          </w:p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lastRenderedPageBreak/>
              <w:t>Январь</w:t>
            </w:r>
          </w:p>
        </w:tc>
        <w:tc>
          <w:tcPr>
            <w:tcW w:w="2976" w:type="dxa"/>
          </w:tcPr>
          <w:p w:rsidR="001C7B76" w:rsidRPr="00DB302F" w:rsidRDefault="001C7B76" w:rsidP="001C7B76">
            <w:pPr>
              <w:rPr>
                <w:b/>
              </w:rPr>
            </w:pPr>
            <w:r w:rsidRPr="00DB302F">
              <w:rPr>
                <w:b/>
              </w:rPr>
              <w:t>«</w:t>
            </w:r>
            <w:r>
              <w:rPr>
                <w:b/>
              </w:rPr>
              <w:t>Зимние травмы у детей</w:t>
            </w:r>
            <w:r w:rsidRPr="00DB302F">
              <w:rPr>
                <w:b/>
              </w:rPr>
              <w:t>».</w:t>
            </w:r>
          </w:p>
          <w:p w:rsidR="001C7B76" w:rsidRDefault="001C7B76" w:rsidP="001C7B76">
            <w:r w:rsidRPr="00DB302F">
              <w:rPr>
                <w:b/>
                <w:i/>
              </w:rPr>
              <w:t>Цель</w:t>
            </w:r>
            <w:r w:rsidRPr="00DB302F">
              <w:rPr>
                <w:b/>
              </w:rPr>
              <w:t xml:space="preserve">: </w:t>
            </w:r>
            <w:r>
              <w:t>повышение родительской компетентности по соблюдению мер безопасности детей дошкольного возраста.</w:t>
            </w:r>
          </w:p>
          <w:p w:rsidR="001C7B76" w:rsidRPr="00DB302F" w:rsidRDefault="001C7B76" w:rsidP="001C7B76"/>
          <w:p w:rsidR="001C7B76" w:rsidRPr="00DB302F" w:rsidRDefault="001C7B76" w:rsidP="001C7B76">
            <w:pPr>
              <w:rPr>
                <w:b/>
              </w:rPr>
            </w:pPr>
            <w:r w:rsidRPr="00DB302F">
              <w:t xml:space="preserve"> </w:t>
            </w:r>
            <w:r w:rsidRPr="00DB302F">
              <w:rPr>
                <w:b/>
              </w:rPr>
              <w:t>«</w:t>
            </w:r>
            <w:r>
              <w:rPr>
                <w:b/>
              </w:rPr>
              <w:t>Вредные привычки у ребенка</w:t>
            </w:r>
            <w:r w:rsidRPr="00DB302F">
              <w:rPr>
                <w:b/>
              </w:rPr>
              <w:t>».</w:t>
            </w:r>
          </w:p>
          <w:p w:rsidR="001C7B76" w:rsidRDefault="001C7B76" w:rsidP="001C7B76">
            <w:r w:rsidRPr="00DB302F">
              <w:rPr>
                <w:b/>
                <w:i/>
              </w:rPr>
              <w:t>Цель</w:t>
            </w:r>
            <w:r w:rsidRPr="00DB302F">
              <w:rPr>
                <w:b/>
              </w:rPr>
              <w:t xml:space="preserve">: </w:t>
            </w:r>
            <w:r w:rsidRPr="00DB302F">
              <w:t>повышение родительской компетентности</w:t>
            </w:r>
            <w:proofErr w:type="gramStart"/>
            <w:r w:rsidRPr="00DB302F">
              <w:t xml:space="preserve"> </w:t>
            </w:r>
            <w:r>
              <w:t>,</w:t>
            </w:r>
            <w:proofErr w:type="gramEnd"/>
            <w:r>
              <w:t xml:space="preserve"> улучшение детско-родительских отношений.</w:t>
            </w:r>
          </w:p>
          <w:p w:rsidR="001C7B76" w:rsidRDefault="001C7B76" w:rsidP="001C7B76"/>
          <w:p w:rsidR="001C7B76" w:rsidRDefault="001C7B76" w:rsidP="001C7B76">
            <w:pPr>
              <w:rPr>
                <w:b/>
              </w:rPr>
            </w:pPr>
            <w:r>
              <w:rPr>
                <w:b/>
              </w:rPr>
              <w:t>«Учите детей общаться»</w:t>
            </w:r>
          </w:p>
          <w:p w:rsidR="001C7B76" w:rsidRPr="00F913B1" w:rsidRDefault="001C7B76" w:rsidP="001C7B76">
            <w:r>
              <w:rPr>
                <w:b/>
              </w:rPr>
              <w:t xml:space="preserve">Цель: </w:t>
            </w:r>
            <w:r w:rsidRPr="00157AC3">
              <w:t>психолого-педагогическое просвещение родителей</w:t>
            </w:r>
          </w:p>
          <w:p w:rsidR="001C7B76" w:rsidRDefault="001C7B76" w:rsidP="001C7B76">
            <w:pPr>
              <w:rPr>
                <w:b/>
              </w:rPr>
            </w:pPr>
          </w:p>
          <w:p w:rsidR="001C7B76" w:rsidRDefault="001C7B76" w:rsidP="001C7B76">
            <w:pPr>
              <w:rPr>
                <w:b/>
              </w:rPr>
            </w:pPr>
          </w:p>
          <w:p w:rsidR="001C7B76" w:rsidRDefault="001C7B76" w:rsidP="001C7B76">
            <w:pPr>
              <w:rPr>
                <w:b/>
              </w:rPr>
            </w:pPr>
            <w:r w:rsidRPr="00BB7D4C">
              <w:rPr>
                <w:b/>
              </w:rPr>
              <w:t>« Сохрани дереву жизнь»</w:t>
            </w:r>
          </w:p>
          <w:p w:rsidR="00613634" w:rsidRDefault="001C7B76" w:rsidP="001C7B76">
            <w:r>
              <w:rPr>
                <w:b/>
              </w:rPr>
              <w:t xml:space="preserve">Цель: </w:t>
            </w:r>
            <w:r>
              <w:t xml:space="preserve"> педагогическое просвещение родителей в области экологического воспитания.</w:t>
            </w:r>
          </w:p>
        </w:tc>
        <w:tc>
          <w:tcPr>
            <w:tcW w:w="3402" w:type="dxa"/>
          </w:tcPr>
          <w:p w:rsidR="001C7B76" w:rsidRPr="00DB302F" w:rsidRDefault="001C7B76" w:rsidP="001C7B76">
            <w:r w:rsidRPr="00DB302F">
              <w:t>Консультация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Pr="00DB302F" w:rsidRDefault="001C7B76" w:rsidP="001C7B76"/>
          <w:p w:rsidR="001C7B76" w:rsidRPr="00DB302F" w:rsidRDefault="001C7B76" w:rsidP="001C7B76"/>
          <w:p w:rsidR="001C7B76" w:rsidRDefault="001C7B76" w:rsidP="001C7B76">
            <w:r>
              <w:t>Консультация</w:t>
            </w:r>
          </w:p>
          <w:p w:rsidR="001C7B76" w:rsidRPr="00DB302F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>
            <w:r>
              <w:t>Консультация</w:t>
            </w:r>
          </w:p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1C7B76" w:rsidRDefault="001C7B76" w:rsidP="001C7B76"/>
          <w:p w:rsidR="00613634" w:rsidRDefault="001C7B76" w:rsidP="001C7B76">
            <w:r>
              <w:t>Акция</w:t>
            </w:r>
          </w:p>
        </w:tc>
        <w:tc>
          <w:tcPr>
            <w:tcW w:w="2426" w:type="dxa"/>
          </w:tcPr>
          <w:p w:rsidR="00C11B54" w:rsidRDefault="00C11B54" w:rsidP="004F3162"/>
          <w:p w:rsidR="00C11B54" w:rsidRPr="00C11B54" w:rsidRDefault="00C11B54" w:rsidP="00C11B54"/>
          <w:p w:rsidR="00C11B54" w:rsidRPr="00C11B54" w:rsidRDefault="00C11B54" w:rsidP="00C11B54"/>
          <w:p w:rsidR="00C11B54" w:rsidRPr="00C11B54" w:rsidRDefault="00C11B54" w:rsidP="00C11B54"/>
          <w:p w:rsidR="00C11B54" w:rsidRP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>
            <w:r>
              <w:t>Наглядно-информационные материалы</w:t>
            </w:r>
          </w:p>
          <w:p w:rsidR="00613634" w:rsidRPr="00C11B54" w:rsidRDefault="00613634" w:rsidP="00C11B54"/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t>Февраль</w:t>
            </w:r>
          </w:p>
        </w:tc>
        <w:tc>
          <w:tcPr>
            <w:tcW w:w="2976" w:type="dxa"/>
          </w:tcPr>
          <w:p w:rsidR="00A909CE" w:rsidRPr="00DB302F" w:rsidRDefault="00A909CE" w:rsidP="00A909CE">
            <w:pPr>
              <w:rPr>
                <w:b/>
              </w:rPr>
            </w:pPr>
            <w:r w:rsidRPr="00DB302F">
              <w:rPr>
                <w:b/>
              </w:rPr>
              <w:t xml:space="preserve">« </w:t>
            </w:r>
            <w:r>
              <w:rPr>
                <w:b/>
              </w:rPr>
              <w:t>Как правильно вести себя за столом</w:t>
            </w:r>
            <w:r w:rsidRPr="00DB302F">
              <w:rPr>
                <w:b/>
              </w:rPr>
              <w:t>»</w:t>
            </w:r>
          </w:p>
          <w:p w:rsidR="00A909CE" w:rsidRDefault="00A909CE" w:rsidP="00A909CE">
            <w:r w:rsidRPr="00DB302F">
              <w:rPr>
                <w:b/>
                <w:i/>
              </w:rPr>
              <w:t>Цель</w:t>
            </w:r>
            <w:r w:rsidRPr="00DB302F">
              <w:rPr>
                <w:b/>
              </w:rPr>
              <w:t xml:space="preserve">: </w:t>
            </w:r>
            <w:r>
              <w:t xml:space="preserve">повышение родительской компетенции в вопросах </w:t>
            </w:r>
            <w:r>
              <w:lastRenderedPageBreak/>
              <w:t>организации питания детей.</w:t>
            </w:r>
          </w:p>
          <w:p w:rsidR="00A909CE" w:rsidRDefault="00A909CE" w:rsidP="00A909CE"/>
          <w:p w:rsidR="00A909CE" w:rsidRDefault="00A909CE" w:rsidP="00A909CE">
            <w:pPr>
              <w:rPr>
                <w:b/>
              </w:rPr>
            </w:pPr>
            <w:r w:rsidRPr="00F913B1">
              <w:rPr>
                <w:b/>
              </w:rPr>
              <w:t>«</w:t>
            </w:r>
            <w:r>
              <w:rPr>
                <w:b/>
              </w:rPr>
              <w:t>Играем</w:t>
            </w:r>
            <w:r w:rsidRPr="00F913B1">
              <w:rPr>
                <w:b/>
              </w:rPr>
              <w:t xml:space="preserve"> дома»</w:t>
            </w:r>
          </w:p>
          <w:p w:rsidR="00A909CE" w:rsidRPr="00F913B1" w:rsidRDefault="00A909CE" w:rsidP="00A909CE">
            <w:pPr>
              <w:rPr>
                <w:b/>
                <w:i/>
              </w:rPr>
            </w:pPr>
            <w:r w:rsidRPr="00F913B1">
              <w:rPr>
                <w:b/>
                <w:i/>
              </w:rPr>
              <w:t>Цель</w:t>
            </w:r>
            <w:r>
              <w:rPr>
                <w:b/>
                <w:i/>
              </w:rPr>
              <w:t xml:space="preserve">: </w:t>
            </w:r>
            <w:r w:rsidRPr="009205FE">
              <w:t>педагогическое просвещение родителей в вопросах развития речи детей при помощи пальчиковой гимнастики</w:t>
            </w:r>
          </w:p>
          <w:p w:rsidR="00A909CE" w:rsidRPr="00DB302F" w:rsidRDefault="00A909CE" w:rsidP="00A909CE">
            <w:pPr>
              <w:rPr>
                <w:b/>
              </w:rPr>
            </w:pPr>
            <w:r>
              <w:rPr>
                <w:b/>
              </w:rPr>
              <w:t xml:space="preserve"> « Папины помощники</w:t>
            </w:r>
            <w:r w:rsidRPr="00DB302F">
              <w:rPr>
                <w:b/>
              </w:rPr>
              <w:t>»</w:t>
            </w:r>
          </w:p>
          <w:p w:rsidR="00A909CE" w:rsidRPr="00DB302F" w:rsidRDefault="00A909CE" w:rsidP="00A909CE">
            <w:r w:rsidRPr="00DB302F">
              <w:t>У</w:t>
            </w:r>
            <w:r w:rsidRPr="00AB2232">
              <w:t>лучшение эмоционального контакта между педагогами, родителями, детьми</w:t>
            </w:r>
            <w:r>
              <w:t>.</w:t>
            </w:r>
            <w:r w:rsidRPr="00DB302F">
              <w:t xml:space="preserve"> </w:t>
            </w:r>
            <w:r>
              <w:t>У</w:t>
            </w:r>
            <w:r w:rsidRPr="00DB302F">
              <w:t xml:space="preserve">лучшение </w:t>
            </w:r>
            <w:proofErr w:type="spellStart"/>
            <w:r w:rsidRPr="00DB302F">
              <w:t>детско</w:t>
            </w:r>
            <w:proofErr w:type="spellEnd"/>
            <w:r w:rsidRPr="00DB302F">
              <w:t xml:space="preserve"> - родительских отношений.</w:t>
            </w:r>
          </w:p>
          <w:p w:rsidR="00A909CE" w:rsidRPr="00DB302F" w:rsidRDefault="00A909CE" w:rsidP="00A909CE"/>
          <w:p w:rsidR="00A909CE" w:rsidRDefault="00A909CE" w:rsidP="00A909CE">
            <w:pPr>
              <w:rPr>
                <w:b/>
              </w:rPr>
            </w:pPr>
            <w:r w:rsidRPr="00BB7D4C">
              <w:rPr>
                <w:b/>
              </w:rPr>
              <w:t>« Внимание гололёд»</w:t>
            </w:r>
          </w:p>
          <w:p w:rsidR="00613634" w:rsidRDefault="00A909CE" w:rsidP="00A909CE">
            <w:r>
              <w:rPr>
                <w:b/>
              </w:rPr>
              <w:t xml:space="preserve">Цель: </w:t>
            </w:r>
            <w:r w:rsidRPr="00F63BB6">
              <w:rPr>
                <w:rFonts w:eastAsiaTheme="minorHAnsi"/>
                <w:lang w:eastAsia="en-US"/>
              </w:rPr>
              <w:t>педагогическое просвещение родителей в вопросах безопасности.</w:t>
            </w:r>
          </w:p>
        </w:tc>
        <w:tc>
          <w:tcPr>
            <w:tcW w:w="3402" w:type="dxa"/>
          </w:tcPr>
          <w:p w:rsidR="00A909CE" w:rsidRPr="00DB302F" w:rsidRDefault="00A909CE" w:rsidP="00A909CE">
            <w:r w:rsidRPr="00DB302F">
              <w:lastRenderedPageBreak/>
              <w:t>Консультация</w:t>
            </w:r>
          </w:p>
          <w:p w:rsidR="00A909CE" w:rsidRPr="00DB302F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>
            <w:r>
              <w:t>Буклет</w:t>
            </w:r>
          </w:p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Pr="00DB302F" w:rsidRDefault="00A909CE" w:rsidP="00A909CE">
            <w:r>
              <w:t>Стенгазета</w:t>
            </w:r>
          </w:p>
          <w:p w:rsidR="00A909CE" w:rsidRDefault="00A909CE" w:rsidP="00A909CE"/>
          <w:p w:rsidR="00A909CE" w:rsidRPr="00DB302F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613634" w:rsidRDefault="00A909CE" w:rsidP="00A909CE">
            <w:r>
              <w:t>Памятка</w:t>
            </w:r>
          </w:p>
        </w:tc>
        <w:tc>
          <w:tcPr>
            <w:tcW w:w="2426" w:type="dxa"/>
          </w:tcPr>
          <w:p w:rsidR="00C11B54" w:rsidRDefault="00C11B54" w:rsidP="004F3162"/>
          <w:p w:rsidR="00C11B54" w:rsidRPr="00C11B54" w:rsidRDefault="00C11B54" w:rsidP="00C11B54"/>
          <w:p w:rsidR="00C11B54" w:rsidRPr="00C11B54" w:rsidRDefault="00C11B54" w:rsidP="00C11B54"/>
          <w:p w:rsidR="00C11B54" w:rsidRP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>
            <w:r>
              <w:t>Наглядно-информационные материалы</w:t>
            </w:r>
          </w:p>
          <w:p w:rsidR="00613634" w:rsidRPr="00C11B54" w:rsidRDefault="00613634" w:rsidP="00C11B54"/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lastRenderedPageBreak/>
              <w:t>Март</w:t>
            </w:r>
          </w:p>
        </w:tc>
        <w:tc>
          <w:tcPr>
            <w:tcW w:w="2976" w:type="dxa"/>
          </w:tcPr>
          <w:p w:rsidR="00A909CE" w:rsidRPr="00DB302F" w:rsidRDefault="00A909CE" w:rsidP="00A909CE">
            <w:pPr>
              <w:rPr>
                <w:b/>
              </w:rPr>
            </w:pPr>
            <w:r w:rsidRPr="00DB302F">
              <w:rPr>
                <w:b/>
              </w:rPr>
              <w:t>« Профилактика детского травматизма»</w:t>
            </w:r>
          </w:p>
          <w:p w:rsidR="00A909CE" w:rsidRPr="00DB302F" w:rsidRDefault="00A909CE" w:rsidP="00A909CE">
            <w:r w:rsidRPr="00DB302F">
              <w:rPr>
                <w:b/>
                <w:i/>
              </w:rPr>
              <w:t xml:space="preserve">Цель: </w:t>
            </w:r>
            <w:r w:rsidRPr="00DB302F">
              <w:t>повышение родительской компетентности в вопросах охраны жизни и здоровья детей.</w:t>
            </w:r>
          </w:p>
          <w:p w:rsidR="00A909CE" w:rsidRPr="00DB302F" w:rsidRDefault="00A909CE" w:rsidP="00A909CE">
            <w:pPr>
              <w:rPr>
                <w:b/>
              </w:rPr>
            </w:pPr>
            <w:r w:rsidRPr="00DB302F">
              <w:rPr>
                <w:b/>
              </w:rPr>
              <w:t xml:space="preserve">« </w:t>
            </w:r>
            <w:r>
              <w:rPr>
                <w:b/>
              </w:rPr>
              <w:t>Сюжетно-ролевые игры</w:t>
            </w:r>
            <w:proofErr w:type="gramStart"/>
            <w:r>
              <w:rPr>
                <w:b/>
              </w:rPr>
              <w:t xml:space="preserve">. </w:t>
            </w:r>
            <w:r w:rsidRPr="00DB302F">
              <w:rPr>
                <w:b/>
              </w:rPr>
              <w:t>»</w:t>
            </w:r>
            <w:proofErr w:type="gramEnd"/>
          </w:p>
          <w:p w:rsidR="00A909CE" w:rsidRPr="00DB302F" w:rsidRDefault="00A909CE" w:rsidP="00A909CE">
            <w:r w:rsidRPr="00DB302F">
              <w:rPr>
                <w:b/>
                <w:i/>
              </w:rPr>
              <w:t>Цель:</w:t>
            </w:r>
            <w:r w:rsidRPr="00DB302F">
              <w:t xml:space="preserve"> педагогическое просвещение родителей</w:t>
            </w:r>
            <w:r>
              <w:t xml:space="preserve"> в вопросах организации развивающих игр.</w:t>
            </w:r>
          </w:p>
          <w:p w:rsidR="00A909CE" w:rsidRPr="005E674B" w:rsidRDefault="00A909CE" w:rsidP="00A909CE">
            <w:pPr>
              <w:rPr>
                <w:b/>
              </w:rPr>
            </w:pPr>
            <w:r>
              <w:rPr>
                <w:b/>
              </w:rPr>
              <w:t>«Что рисует ваш ребенок</w:t>
            </w:r>
            <w:r w:rsidRPr="005E674B">
              <w:rPr>
                <w:b/>
              </w:rPr>
              <w:t>»</w:t>
            </w:r>
          </w:p>
          <w:p w:rsidR="00A909CE" w:rsidRPr="00DB302F" w:rsidRDefault="00A909CE" w:rsidP="00A909CE">
            <w:r w:rsidRPr="005E674B">
              <w:rPr>
                <w:b/>
              </w:rPr>
              <w:t>Цель:</w:t>
            </w:r>
            <w:r>
              <w:t xml:space="preserve"> воспитание чувства любви к рисованию.</w:t>
            </w:r>
          </w:p>
          <w:p w:rsidR="00613634" w:rsidRDefault="00613634" w:rsidP="004F3162"/>
        </w:tc>
        <w:tc>
          <w:tcPr>
            <w:tcW w:w="3402" w:type="dxa"/>
          </w:tcPr>
          <w:p w:rsidR="00A909CE" w:rsidRPr="00DB302F" w:rsidRDefault="00A909CE" w:rsidP="00A909CE">
            <w:r w:rsidRPr="00DB302F">
              <w:t>Консультация</w:t>
            </w:r>
          </w:p>
          <w:p w:rsidR="00A909CE" w:rsidRPr="00DB302F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Pr="00DB302F" w:rsidRDefault="00A909CE" w:rsidP="00A909CE"/>
          <w:p w:rsidR="00A909CE" w:rsidRPr="00DB302F" w:rsidRDefault="00A909CE" w:rsidP="00A909CE"/>
          <w:p w:rsidR="00A909CE" w:rsidRPr="00DB302F" w:rsidRDefault="00A909CE" w:rsidP="00A909CE"/>
          <w:p w:rsidR="00A909CE" w:rsidRPr="00DB302F" w:rsidRDefault="00A909CE" w:rsidP="00A909CE">
            <w:r w:rsidRPr="00DB302F">
              <w:t>Памятка</w:t>
            </w:r>
          </w:p>
          <w:p w:rsidR="00A909CE" w:rsidRDefault="00A909CE" w:rsidP="004F3162"/>
          <w:p w:rsidR="00A909CE" w:rsidRPr="00A909CE" w:rsidRDefault="00A909CE" w:rsidP="00A909CE"/>
          <w:p w:rsidR="00A909CE" w:rsidRDefault="00A909CE" w:rsidP="00A909CE"/>
          <w:p w:rsidR="00A909CE" w:rsidRPr="00DB302F" w:rsidRDefault="00A909CE" w:rsidP="00A909CE">
            <w:r w:rsidRPr="00DB302F">
              <w:t>Консультация</w:t>
            </w:r>
          </w:p>
          <w:p w:rsidR="00A909CE" w:rsidRDefault="00A909CE" w:rsidP="00A909CE"/>
          <w:p w:rsidR="00613634" w:rsidRPr="00A909CE" w:rsidRDefault="00613634" w:rsidP="00A909CE"/>
        </w:tc>
        <w:tc>
          <w:tcPr>
            <w:tcW w:w="2426" w:type="dxa"/>
          </w:tcPr>
          <w:p w:rsidR="00C11B54" w:rsidRDefault="00C11B54" w:rsidP="00C11B54">
            <w:r>
              <w:t>Наглядно-информационные материалы</w:t>
            </w:r>
          </w:p>
          <w:p w:rsidR="00613634" w:rsidRDefault="00613634" w:rsidP="004F3162"/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t>Апрель</w:t>
            </w:r>
          </w:p>
        </w:tc>
        <w:tc>
          <w:tcPr>
            <w:tcW w:w="2976" w:type="dxa"/>
          </w:tcPr>
          <w:p w:rsidR="00A909CE" w:rsidRPr="00DB302F" w:rsidRDefault="00A909CE" w:rsidP="00A909CE">
            <w:pPr>
              <w:rPr>
                <w:b/>
              </w:rPr>
            </w:pPr>
            <w:r>
              <w:rPr>
                <w:b/>
              </w:rPr>
              <w:t>«Весенние приметы</w:t>
            </w:r>
            <w:r w:rsidRPr="00DB302F">
              <w:rPr>
                <w:b/>
              </w:rPr>
              <w:t>»</w:t>
            </w:r>
          </w:p>
          <w:p w:rsidR="00A909CE" w:rsidRPr="00DB302F" w:rsidRDefault="00A909CE" w:rsidP="00A909CE">
            <w:r w:rsidRPr="00DB302F">
              <w:rPr>
                <w:b/>
                <w:i/>
              </w:rPr>
              <w:t>Цель:</w:t>
            </w:r>
            <w:r w:rsidRPr="00DB302F">
              <w:t xml:space="preserve"> педагогическое просвещение</w:t>
            </w:r>
            <w:r>
              <w:t xml:space="preserve"> родителей в </w:t>
            </w:r>
            <w:proofErr w:type="spellStart"/>
            <w:r>
              <w:t>просвящении</w:t>
            </w:r>
            <w:proofErr w:type="spellEnd"/>
            <w:r w:rsidRPr="00DB302F">
              <w:t xml:space="preserve"> дошкольника</w:t>
            </w:r>
            <w:r>
              <w:t xml:space="preserve"> в весенних </w:t>
            </w:r>
            <w:r>
              <w:lastRenderedPageBreak/>
              <w:t>приметах</w:t>
            </w:r>
            <w:r w:rsidRPr="00DB302F">
              <w:t>.</w:t>
            </w:r>
          </w:p>
          <w:p w:rsidR="00A909CE" w:rsidRPr="00DB302F" w:rsidRDefault="00A909CE" w:rsidP="00A909CE">
            <w:pPr>
              <w:rPr>
                <w:b/>
              </w:rPr>
            </w:pPr>
            <w:r w:rsidRPr="00DB302F">
              <w:rPr>
                <w:b/>
              </w:rPr>
              <w:t xml:space="preserve">« </w:t>
            </w:r>
            <w:r>
              <w:rPr>
                <w:b/>
              </w:rPr>
              <w:t>Хвалить или ругать?</w:t>
            </w:r>
            <w:r w:rsidRPr="00DB302F">
              <w:rPr>
                <w:b/>
              </w:rPr>
              <w:t>»</w:t>
            </w:r>
          </w:p>
          <w:p w:rsidR="00A909CE" w:rsidRPr="00DB302F" w:rsidRDefault="00A909CE" w:rsidP="00A909CE">
            <w:r w:rsidRPr="00DB302F">
              <w:rPr>
                <w:b/>
                <w:i/>
              </w:rPr>
              <w:t>Цель:</w:t>
            </w:r>
            <w:r w:rsidRPr="00DB302F">
              <w:t xml:space="preserve"> педагогическое просвещение родителей в области социально-коммуникативного развития.</w:t>
            </w:r>
          </w:p>
          <w:p w:rsidR="00A909CE" w:rsidRPr="00DB302F" w:rsidRDefault="00A909CE" w:rsidP="00A909CE">
            <w:r w:rsidRPr="00DB302F">
              <w:rPr>
                <w:b/>
              </w:rPr>
              <w:t xml:space="preserve">«Космические дали» </w:t>
            </w:r>
          </w:p>
          <w:p w:rsidR="00A909CE" w:rsidRPr="00091030" w:rsidRDefault="00A909CE" w:rsidP="00A909CE">
            <w:r w:rsidRPr="00DB302F">
              <w:rPr>
                <w:b/>
                <w:i/>
              </w:rPr>
              <w:t>Цель:</w:t>
            </w:r>
            <w:r w:rsidRPr="00DB302F">
              <w:t xml:space="preserve"> улучшение</w:t>
            </w:r>
            <w:r>
              <w:t xml:space="preserve"> </w:t>
            </w:r>
            <w:proofErr w:type="spellStart"/>
            <w:r>
              <w:t>детско</w:t>
            </w:r>
            <w:proofErr w:type="spellEnd"/>
            <w:r>
              <w:t xml:space="preserve"> </w:t>
            </w:r>
            <w:proofErr w:type="gramStart"/>
            <w:r>
              <w:t>-р</w:t>
            </w:r>
            <w:proofErr w:type="gramEnd"/>
            <w:r>
              <w:t xml:space="preserve">одительских отношений                         </w:t>
            </w:r>
            <w:r w:rsidRPr="00E37DE4">
              <w:rPr>
                <w:b/>
              </w:rPr>
              <w:t xml:space="preserve"> «Трудовой десант»</w:t>
            </w:r>
          </w:p>
          <w:p w:rsidR="00613634" w:rsidRDefault="00A909CE" w:rsidP="00A909CE">
            <w:r w:rsidRPr="00091030">
              <w:rPr>
                <w:b/>
                <w:i/>
              </w:rPr>
              <w:t>Цель:</w:t>
            </w:r>
            <w:r w:rsidRPr="00E37DE4">
              <w:t xml:space="preserve"> формирование командного духа среди родителей</w:t>
            </w:r>
            <w:r>
              <w:t>, заинтересованности в благоустройстве участка.</w:t>
            </w:r>
          </w:p>
        </w:tc>
        <w:tc>
          <w:tcPr>
            <w:tcW w:w="3402" w:type="dxa"/>
          </w:tcPr>
          <w:p w:rsidR="00A909CE" w:rsidRPr="00DB302F" w:rsidRDefault="00A909CE" w:rsidP="00A909CE">
            <w:r>
              <w:lastRenderedPageBreak/>
              <w:t>Памятка</w:t>
            </w:r>
          </w:p>
          <w:p w:rsidR="00A909CE" w:rsidRPr="00DB302F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Pr="00DB302F" w:rsidRDefault="00A909CE" w:rsidP="00A909CE"/>
          <w:p w:rsidR="00A909CE" w:rsidRPr="00DB302F" w:rsidRDefault="00A909CE" w:rsidP="00A909CE">
            <w:r>
              <w:t>Консультация</w:t>
            </w:r>
          </w:p>
          <w:p w:rsidR="00A909CE" w:rsidRPr="00DB302F" w:rsidRDefault="00A909CE" w:rsidP="00A909CE"/>
          <w:p w:rsidR="00A909CE" w:rsidRPr="00DB302F" w:rsidRDefault="00A909CE" w:rsidP="00A909CE"/>
          <w:p w:rsidR="00A909CE" w:rsidRDefault="00A909CE" w:rsidP="00A909CE">
            <w:r w:rsidRPr="00DB302F">
              <w:t>Выставка поделок</w:t>
            </w:r>
          </w:p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613634" w:rsidRDefault="00613634" w:rsidP="00A909CE"/>
        </w:tc>
        <w:tc>
          <w:tcPr>
            <w:tcW w:w="2426" w:type="dxa"/>
          </w:tcPr>
          <w:p w:rsidR="00613634" w:rsidRDefault="0061363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C11B54">
            <w:r>
              <w:lastRenderedPageBreak/>
              <w:t>Наглядно-информационные материалы</w:t>
            </w:r>
          </w:p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>
            <w:r w:rsidRPr="00E37DE4">
              <w:t>Проведение субботника по благоустройству территории</w:t>
            </w:r>
          </w:p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  <w:p w:rsidR="00C11B54" w:rsidRDefault="00C11B54" w:rsidP="004F3162"/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lastRenderedPageBreak/>
              <w:t>Май</w:t>
            </w:r>
          </w:p>
        </w:tc>
        <w:tc>
          <w:tcPr>
            <w:tcW w:w="2976" w:type="dxa"/>
          </w:tcPr>
          <w:p w:rsidR="00A909CE" w:rsidRDefault="00A909CE" w:rsidP="00A909CE">
            <w:pPr>
              <w:rPr>
                <w:b/>
              </w:rPr>
            </w:pPr>
            <w:r>
              <w:rPr>
                <w:b/>
              </w:rPr>
              <w:t xml:space="preserve">  «Военные профессии»</w:t>
            </w:r>
          </w:p>
          <w:p w:rsidR="00A909CE" w:rsidRDefault="00A909CE" w:rsidP="00A909CE">
            <w:pPr>
              <w:rPr>
                <w:rStyle w:val="c5"/>
                <w:szCs w:val="28"/>
              </w:rPr>
            </w:pPr>
            <w:r w:rsidRPr="00600308">
              <w:rPr>
                <w:b/>
                <w:i/>
              </w:rPr>
              <w:t>Цель:</w:t>
            </w:r>
            <w:r w:rsidRPr="00E6156F">
              <w:rPr>
                <w:rStyle w:val="ae"/>
                <w:szCs w:val="28"/>
              </w:rPr>
              <w:t xml:space="preserve"> </w:t>
            </w:r>
            <w:r>
              <w:rPr>
                <w:rStyle w:val="c5"/>
                <w:szCs w:val="28"/>
              </w:rPr>
              <w:t>повышение родительской компетентности в познаниях военных профессий</w:t>
            </w:r>
          </w:p>
          <w:p w:rsidR="00A909CE" w:rsidRDefault="00A909CE" w:rsidP="00A909CE">
            <w:pPr>
              <w:rPr>
                <w:rStyle w:val="c5"/>
                <w:szCs w:val="28"/>
              </w:rPr>
            </w:pPr>
          </w:p>
          <w:p w:rsidR="00A909CE" w:rsidRPr="00BA4831" w:rsidRDefault="00A909CE" w:rsidP="00A909CE">
            <w:pPr>
              <w:rPr>
                <w:rStyle w:val="c5"/>
                <w:b/>
                <w:szCs w:val="28"/>
              </w:rPr>
            </w:pPr>
            <w:r w:rsidRPr="00BA4831">
              <w:rPr>
                <w:rStyle w:val="c5"/>
                <w:b/>
                <w:szCs w:val="28"/>
              </w:rPr>
              <w:t xml:space="preserve"> Наши победы</w:t>
            </w:r>
            <w:r>
              <w:rPr>
                <w:rStyle w:val="c5"/>
                <w:b/>
                <w:szCs w:val="28"/>
              </w:rPr>
              <w:t>.</w:t>
            </w:r>
          </w:p>
          <w:p w:rsidR="00A909CE" w:rsidRDefault="00A909CE" w:rsidP="00A909CE">
            <w:pPr>
              <w:rPr>
                <w:rStyle w:val="c5"/>
                <w:szCs w:val="28"/>
              </w:rPr>
            </w:pPr>
          </w:p>
          <w:p w:rsidR="00A909CE" w:rsidRPr="00BA4831" w:rsidRDefault="00A909CE" w:rsidP="00A909CE">
            <w:pPr>
              <w:rPr>
                <w:szCs w:val="28"/>
              </w:rPr>
            </w:pPr>
            <w:r>
              <w:rPr>
                <w:rStyle w:val="c5"/>
                <w:szCs w:val="28"/>
              </w:rPr>
              <w:t xml:space="preserve"> .</w:t>
            </w:r>
          </w:p>
          <w:p w:rsidR="00A909CE" w:rsidRDefault="00A909CE" w:rsidP="00A909CE">
            <w:pPr>
              <w:rPr>
                <w:b/>
              </w:rPr>
            </w:pPr>
            <w:r>
              <w:rPr>
                <w:b/>
              </w:rPr>
              <w:t xml:space="preserve">   Родительское собрание №4 «« Вот и год пролетел, стали на год мы взрослей</w:t>
            </w:r>
            <w:proofErr w:type="gramStart"/>
            <w:r>
              <w:rPr>
                <w:b/>
              </w:rPr>
              <w:t>.»</w:t>
            </w:r>
            <w:proofErr w:type="gramEnd"/>
          </w:p>
          <w:p w:rsidR="00A909CE" w:rsidRPr="00DB302F" w:rsidRDefault="00A909CE" w:rsidP="00A909CE">
            <w:r w:rsidRPr="00600308">
              <w:rPr>
                <w:b/>
                <w:i/>
              </w:rPr>
              <w:t>Цель</w:t>
            </w:r>
            <w:r w:rsidRPr="007A2D99">
              <w:rPr>
                <w:b/>
              </w:rPr>
              <w:t>:</w:t>
            </w:r>
            <w:r>
              <w:t xml:space="preserve"> </w:t>
            </w:r>
            <w:r w:rsidRPr="00DB302F">
              <w:t>педагогическое просвещение</w:t>
            </w:r>
            <w:r>
              <w:t xml:space="preserve"> родителей по итогам образовательной деятельности.</w:t>
            </w:r>
          </w:p>
          <w:p w:rsidR="00A909CE" w:rsidRPr="00DB302F" w:rsidRDefault="00A909CE" w:rsidP="00A909CE">
            <w:pPr>
              <w:rPr>
                <w:b/>
              </w:rPr>
            </w:pPr>
            <w:r w:rsidRPr="00DB302F">
              <w:rPr>
                <w:b/>
              </w:rPr>
              <w:t xml:space="preserve"> «Как с пользой провести лето»</w:t>
            </w:r>
          </w:p>
          <w:p w:rsidR="00A909CE" w:rsidRDefault="00A909CE" w:rsidP="00A909CE">
            <w:pPr>
              <w:rPr>
                <w:b/>
              </w:rPr>
            </w:pPr>
            <w:r w:rsidRPr="00DB302F">
              <w:rPr>
                <w:b/>
                <w:i/>
              </w:rPr>
              <w:t xml:space="preserve">Цель: </w:t>
            </w:r>
            <w:r w:rsidRPr="00DB302F">
              <w:t>пропаганда семейных</w:t>
            </w:r>
            <w:r>
              <w:t xml:space="preserve"> ценностей, </w:t>
            </w:r>
            <w:r>
              <w:lastRenderedPageBreak/>
              <w:t xml:space="preserve">реализация единого подхода к формированию у дошкольников основ безопасности собственной жизнедеятельности в летний период. </w:t>
            </w:r>
          </w:p>
          <w:p w:rsidR="00A909CE" w:rsidRDefault="00A909CE" w:rsidP="00A909CE">
            <w:pPr>
              <w:rPr>
                <w:b/>
              </w:rPr>
            </w:pPr>
          </w:p>
          <w:p w:rsidR="00A909CE" w:rsidRPr="003868C7" w:rsidRDefault="00A909CE" w:rsidP="00A909CE">
            <w:r w:rsidRPr="003868C7">
              <w:rPr>
                <w:b/>
              </w:rPr>
              <w:t>&lt;&lt;</w:t>
            </w:r>
            <w:r>
              <w:rPr>
                <w:b/>
              </w:rPr>
              <w:t>Правила дорожного движения</w:t>
            </w:r>
            <w:r w:rsidRPr="003868C7">
              <w:rPr>
                <w:b/>
              </w:rPr>
              <w:t>&gt;&gt;</w:t>
            </w:r>
          </w:p>
          <w:p w:rsidR="00A909CE" w:rsidRPr="00401E6A" w:rsidRDefault="00A909CE" w:rsidP="00A909CE">
            <w:r w:rsidRPr="00DB302F">
              <w:rPr>
                <w:b/>
                <w:i/>
              </w:rPr>
              <w:t>Цель</w:t>
            </w:r>
            <w:r w:rsidRPr="00DB302F">
              <w:rPr>
                <w:b/>
              </w:rPr>
              <w:t xml:space="preserve">: </w:t>
            </w:r>
            <w:r w:rsidRPr="00DB302F">
              <w:t>повышение родительской компетентности в вопросах</w:t>
            </w:r>
            <w:r>
              <w:t xml:space="preserve"> охраны жизни и здоровья детей.                                                                            </w:t>
            </w:r>
            <w:r>
              <w:rPr>
                <w:b/>
                <w:szCs w:val="28"/>
              </w:rPr>
              <w:t>Привлечение</w:t>
            </w:r>
            <w:r w:rsidRPr="00273160">
              <w:rPr>
                <w:b/>
                <w:szCs w:val="28"/>
              </w:rPr>
              <w:t xml:space="preserve"> родителей к благоустройству территории участка</w:t>
            </w:r>
            <w:r>
              <w:rPr>
                <w:b/>
                <w:szCs w:val="28"/>
              </w:rPr>
              <w:t xml:space="preserve"> </w:t>
            </w:r>
          </w:p>
          <w:p w:rsidR="00613634" w:rsidRDefault="00613634" w:rsidP="004F3162"/>
        </w:tc>
        <w:tc>
          <w:tcPr>
            <w:tcW w:w="3402" w:type="dxa"/>
          </w:tcPr>
          <w:p w:rsidR="00A909CE" w:rsidRDefault="00A909CE" w:rsidP="00A909CE">
            <w:r>
              <w:lastRenderedPageBreak/>
              <w:t>Консультация</w:t>
            </w:r>
          </w:p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>
            <w:r>
              <w:t>Папка передвижка</w:t>
            </w:r>
          </w:p>
          <w:p w:rsidR="00A909CE" w:rsidRDefault="00A909CE" w:rsidP="00A909CE">
            <w:r>
              <w:t>Консультация</w:t>
            </w:r>
          </w:p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Pr="00DB302F" w:rsidRDefault="00A909CE" w:rsidP="00A909CE">
            <w:r>
              <w:t>Круглый стол</w:t>
            </w:r>
          </w:p>
          <w:p w:rsidR="00A909CE" w:rsidRPr="00DB302F" w:rsidRDefault="00A909CE" w:rsidP="00A909CE"/>
          <w:p w:rsidR="00A909CE" w:rsidRPr="00DB302F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Pr="00DB302F" w:rsidRDefault="00A909CE" w:rsidP="00A909CE"/>
          <w:p w:rsidR="00A909CE" w:rsidRPr="00DB302F" w:rsidRDefault="00A909CE" w:rsidP="00A909CE">
            <w:r w:rsidRPr="00DB302F">
              <w:t>Консультация</w:t>
            </w:r>
          </w:p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Default="00A909CE" w:rsidP="00A909CE"/>
          <w:p w:rsidR="00A909CE" w:rsidRPr="00DB302F" w:rsidRDefault="00A909CE" w:rsidP="00A909CE"/>
          <w:p w:rsidR="00613634" w:rsidRDefault="00A909CE" w:rsidP="00A909CE">
            <w:r w:rsidRPr="00DB302F">
              <w:t>Памятка</w:t>
            </w:r>
          </w:p>
        </w:tc>
        <w:tc>
          <w:tcPr>
            <w:tcW w:w="2426" w:type="dxa"/>
          </w:tcPr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/>
          <w:p w:rsidR="00C11B54" w:rsidRDefault="00C11B54" w:rsidP="00C11B54">
            <w:r>
              <w:t xml:space="preserve">Итоги диагностики. </w:t>
            </w:r>
          </w:p>
          <w:p w:rsidR="00613634" w:rsidRDefault="00C11B54" w:rsidP="00C11B54">
            <w:r>
              <w:t>Материалы оформления родительского уголка в приемной</w:t>
            </w:r>
          </w:p>
        </w:tc>
      </w:tr>
      <w:tr w:rsidR="00613634" w:rsidTr="00613634">
        <w:tc>
          <w:tcPr>
            <w:tcW w:w="1101" w:type="dxa"/>
          </w:tcPr>
          <w:p w:rsidR="00613634" w:rsidRDefault="006F7479" w:rsidP="004F3162">
            <w:r>
              <w:lastRenderedPageBreak/>
              <w:t>Июнь</w:t>
            </w:r>
          </w:p>
        </w:tc>
        <w:tc>
          <w:tcPr>
            <w:tcW w:w="2976" w:type="dxa"/>
          </w:tcPr>
          <w:p w:rsidR="00FE6AE0" w:rsidRPr="006039D0" w:rsidRDefault="00FE6AE0" w:rsidP="00FE6AE0">
            <w:pPr>
              <w:pStyle w:val="af0"/>
              <w:rPr>
                <w:sz w:val="22"/>
                <w:szCs w:val="22"/>
              </w:rPr>
            </w:pPr>
            <w:r w:rsidRPr="006039D0">
              <w:rPr>
                <w:sz w:val="22"/>
                <w:szCs w:val="22"/>
              </w:rPr>
              <w:t>1.«Цветочная фантазия» (оформление летних участков)</w:t>
            </w:r>
          </w:p>
          <w:p w:rsidR="00FE6AE0" w:rsidRPr="006039D0" w:rsidRDefault="00FE6AE0" w:rsidP="00FE6AE0">
            <w:pPr>
              <w:pStyle w:val="af0"/>
              <w:rPr>
                <w:sz w:val="22"/>
                <w:szCs w:val="22"/>
              </w:rPr>
            </w:pPr>
          </w:p>
          <w:p w:rsidR="00FE6AE0" w:rsidRPr="006039D0" w:rsidRDefault="00FE6AE0" w:rsidP="00FE6AE0">
            <w:pPr>
              <w:pStyle w:val="af0"/>
              <w:rPr>
                <w:sz w:val="22"/>
                <w:szCs w:val="22"/>
              </w:rPr>
            </w:pPr>
            <w:r w:rsidRPr="006039D0">
              <w:rPr>
                <w:sz w:val="22"/>
                <w:szCs w:val="22"/>
              </w:rPr>
              <w:t>2.Есть у нас огород (засаживаем огород)</w:t>
            </w:r>
          </w:p>
          <w:p w:rsidR="00613634" w:rsidRDefault="00613634" w:rsidP="004F3162"/>
        </w:tc>
        <w:tc>
          <w:tcPr>
            <w:tcW w:w="3402" w:type="dxa"/>
          </w:tcPr>
          <w:p w:rsidR="00FE6AE0" w:rsidRPr="006039D0" w:rsidRDefault="00FE6AE0" w:rsidP="00FE6AE0">
            <w:pPr>
              <w:pStyle w:val="af0"/>
              <w:rPr>
                <w:sz w:val="22"/>
                <w:szCs w:val="22"/>
              </w:rPr>
            </w:pPr>
            <w:r w:rsidRPr="006039D0">
              <w:rPr>
                <w:sz w:val="22"/>
                <w:szCs w:val="22"/>
              </w:rPr>
              <w:t>1</w:t>
            </w:r>
            <w:r w:rsidRPr="006039D0">
              <w:rPr>
                <w:b/>
                <w:sz w:val="22"/>
                <w:szCs w:val="22"/>
              </w:rPr>
              <w:t>.</w:t>
            </w:r>
            <w:r w:rsidRPr="006039D0">
              <w:rPr>
                <w:sz w:val="22"/>
                <w:szCs w:val="22"/>
              </w:rPr>
              <w:t>Выставка творческих работ «Лето жаркое».</w:t>
            </w:r>
          </w:p>
          <w:p w:rsidR="00613634" w:rsidRDefault="00613634" w:rsidP="004F3162"/>
        </w:tc>
        <w:tc>
          <w:tcPr>
            <w:tcW w:w="2426" w:type="dxa"/>
          </w:tcPr>
          <w:p w:rsidR="00613634" w:rsidRDefault="00613634" w:rsidP="004F3162"/>
        </w:tc>
      </w:tr>
    </w:tbl>
    <w:p w:rsidR="00E93E1E" w:rsidRDefault="00E93E1E" w:rsidP="00E93E1E"/>
    <w:p w:rsidR="00C11B54" w:rsidRDefault="00C11B54" w:rsidP="00E93E1E"/>
    <w:p w:rsidR="00C11B54" w:rsidRDefault="00C11B54" w:rsidP="00E93E1E"/>
    <w:p w:rsidR="00C11B54" w:rsidRDefault="00C11B54" w:rsidP="00E93E1E"/>
    <w:p w:rsidR="00C11B54" w:rsidRDefault="00C11B54" w:rsidP="00E93E1E"/>
    <w:p w:rsidR="00C11B54" w:rsidRDefault="00C11B54" w:rsidP="00E93E1E"/>
    <w:p w:rsidR="00C11B54" w:rsidRDefault="00C11B54" w:rsidP="00E93E1E"/>
    <w:p w:rsidR="00C11B54" w:rsidRDefault="00C11B54" w:rsidP="00E93E1E"/>
    <w:p w:rsidR="00C11B54" w:rsidRDefault="00C11B54" w:rsidP="00E93E1E"/>
    <w:p w:rsidR="00C11B54" w:rsidRDefault="00C11B54" w:rsidP="00E93E1E"/>
    <w:p w:rsidR="000A0ED0" w:rsidRDefault="000A0ED0" w:rsidP="00E93E1E"/>
    <w:p w:rsidR="000A0ED0" w:rsidRDefault="000A0ED0" w:rsidP="00E93E1E"/>
    <w:p w:rsidR="000A0ED0" w:rsidRDefault="000A0ED0" w:rsidP="00E93E1E"/>
    <w:p w:rsidR="000A0ED0" w:rsidRDefault="000A0ED0" w:rsidP="00E93E1E"/>
    <w:p w:rsidR="000A0ED0" w:rsidRDefault="000A0ED0" w:rsidP="00E93E1E"/>
    <w:p w:rsidR="000A0ED0" w:rsidRDefault="000A0ED0" w:rsidP="00E93E1E"/>
    <w:p w:rsidR="000A0ED0" w:rsidRPr="00E93E1E" w:rsidRDefault="000A0ED0" w:rsidP="00E93E1E"/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29" w:name="_Toc133962942"/>
      <w:r w:rsidRPr="00BF1695">
        <w:rPr>
          <w:sz w:val="24"/>
          <w:szCs w:val="24"/>
        </w:rPr>
        <w:lastRenderedPageBreak/>
        <w:t>2.6 Часть программы, формируемая участниками образовательных отношений</w:t>
      </w:r>
      <w:bookmarkEnd w:id="29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0"/>
        <w:gridCol w:w="2470"/>
        <w:gridCol w:w="2470"/>
        <w:gridCol w:w="2471"/>
      </w:tblGrid>
      <w:tr w:rsidR="00F255B1" w:rsidTr="00F255B1">
        <w:trPr>
          <w:trHeight w:val="1387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t>Актуальность</w:t>
            </w:r>
          </w:p>
        </w:tc>
        <w:tc>
          <w:tcPr>
            <w:tcW w:w="7411" w:type="dxa"/>
            <w:gridSpan w:val="3"/>
          </w:tcPr>
          <w:p w:rsidR="00BD25C5" w:rsidRDefault="00BD25C5" w:rsidP="00BD25C5">
            <w:pPr>
              <w:spacing w:line="360" w:lineRule="auto"/>
            </w:pPr>
            <w:r>
              <w:t xml:space="preserve">Парциальная  программа «Ладушки» представляет собой оригинальную разработку системы музыкальных занятий с дошкольниками. Она учитывает психологические особенности детей, строится на принципах внимания к потребностям и реакциям детей, создания атмосферы доверия и партнерства в </w:t>
            </w:r>
            <w:proofErr w:type="spellStart"/>
            <w:r>
              <w:t>музицировании</w:t>
            </w:r>
            <w:proofErr w:type="spellEnd"/>
            <w:r>
              <w:t>, танцах, играх. Парциальная программа «Ладушки» отличается творческим, профессиональным подходом к развитию музыкальных способностей детей, их образного мышления, и развитию личности. Программа «Ладушки» представляет собой качественно разработанный оригинальный продукт, позволяющий эффективно осуществлять комплексное всестороннее музыкальное воспитание и развитие ребенка: от восприятия музыки к ее исполнительству, доступными дошкольнику средствами, и к творчеству.</w:t>
            </w:r>
          </w:p>
          <w:p w:rsidR="00BD25C5" w:rsidRDefault="00BD25C5" w:rsidP="00BD25C5">
            <w:pPr>
              <w:spacing w:line="360" w:lineRule="auto"/>
            </w:pPr>
            <w:r>
              <w:t xml:space="preserve">    Данная программа разработана с учетом  основных принципов, требований к организации и содержанию различных видов музыкальной деятельности в ДОУ, а так же  возрастных особенностей детей. Программа разработана в соответствии с ФГОС.</w:t>
            </w:r>
          </w:p>
          <w:p w:rsidR="00BD25C5" w:rsidRDefault="00BD25C5" w:rsidP="00BD25C5">
            <w:pPr>
              <w:spacing w:line="360" w:lineRule="auto"/>
            </w:pPr>
            <w:r>
              <w:t>В программе сформулированы и конкретизированы задачи по музыкальному воспитанию для детей от 3-х до 7-ми лет.</w:t>
            </w:r>
          </w:p>
          <w:p w:rsidR="00BD25C5" w:rsidRDefault="00BD25C5" w:rsidP="00BD25C5">
            <w:pPr>
              <w:spacing w:line="360" w:lineRule="auto"/>
            </w:pPr>
          </w:p>
          <w:p w:rsidR="00F255B1" w:rsidRDefault="00F255B1" w:rsidP="006564AB">
            <w:pPr>
              <w:jc w:val="left"/>
            </w:pPr>
          </w:p>
        </w:tc>
      </w:tr>
      <w:tr w:rsidR="00F255B1" w:rsidTr="00F255B1">
        <w:trPr>
          <w:trHeight w:val="697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t>Парциальная программа</w:t>
            </w:r>
          </w:p>
        </w:tc>
        <w:tc>
          <w:tcPr>
            <w:tcW w:w="7411" w:type="dxa"/>
            <w:gridSpan w:val="3"/>
          </w:tcPr>
          <w:p w:rsidR="002C238F" w:rsidRPr="002C238F" w:rsidRDefault="002C238F" w:rsidP="002C238F">
            <w:pPr>
              <w:spacing w:line="360" w:lineRule="auto"/>
              <w:rPr>
                <w:szCs w:val="24"/>
              </w:rPr>
            </w:pPr>
            <w:r w:rsidRPr="002C238F">
              <w:rPr>
                <w:szCs w:val="24"/>
              </w:rPr>
              <w:t xml:space="preserve">  реализация дополнительной программы музыкального развития</w:t>
            </w:r>
          </w:p>
          <w:p w:rsidR="002C238F" w:rsidRPr="002C238F" w:rsidRDefault="002C238F" w:rsidP="002C238F">
            <w:pPr>
              <w:spacing w:line="360" w:lineRule="auto"/>
              <w:jc w:val="center"/>
              <w:rPr>
                <w:szCs w:val="24"/>
              </w:rPr>
            </w:pPr>
            <w:r w:rsidRPr="002C238F">
              <w:rPr>
                <w:szCs w:val="24"/>
              </w:rPr>
              <w:t xml:space="preserve">«Ладушки» И. </w:t>
            </w:r>
            <w:proofErr w:type="spellStart"/>
            <w:r w:rsidRPr="002C238F">
              <w:rPr>
                <w:szCs w:val="24"/>
              </w:rPr>
              <w:t>Каплуновой</w:t>
            </w:r>
            <w:proofErr w:type="spellEnd"/>
            <w:r w:rsidRPr="002C238F">
              <w:rPr>
                <w:szCs w:val="24"/>
              </w:rPr>
              <w:t xml:space="preserve"> и </w:t>
            </w:r>
            <w:proofErr w:type="spellStart"/>
            <w:r w:rsidRPr="002C238F">
              <w:rPr>
                <w:szCs w:val="24"/>
              </w:rPr>
              <w:t>И</w:t>
            </w:r>
            <w:proofErr w:type="spellEnd"/>
            <w:r w:rsidRPr="002C238F">
              <w:rPr>
                <w:szCs w:val="24"/>
              </w:rPr>
              <w:t xml:space="preserve">. </w:t>
            </w:r>
            <w:proofErr w:type="spellStart"/>
            <w:r w:rsidRPr="002C238F">
              <w:rPr>
                <w:szCs w:val="24"/>
              </w:rPr>
              <w:t>Новоскольцевой</w:t>
            </w:r>
            <w:proofErr w:type="spellEnd"/>
            <w:r w:rsidRPr="002C238F">
              <w:rPr>
                <w:szCs w:val="24"/>
              </w:rPr>
              <w:t xml:space="preserve"> </w:t>
            </w:r>
          </w:p>
          <w:p w:rsidR="002C238F" w:rsidRPr="002C238F" w:rsidRDefault="002C238F" w:rsidP="002C238F">
            <w:pPr>
              <w:spacing w:line="360" w:lineRule="auto"/>
              <w:jc w:val="center"/>
              <w:rPr>
                <w:szCs w:val="24"/>
              </w:rPr>
            </w:pPr>
            <w:r w:rsidRPr="002C238F">
              <w:rPr>
                <w:szCs w:val="24"/>
              </w:rPr>
              <w:t>в образовательной области «Художественно-эстетическое развитие»</w:t>
            </w:r>
          </w:p>
          <w:p w:rsidR="00F255B1" w:rsidRDefault="00F255B1" w:rsidP="006564AB">
            <w:pPr>
              <w:jc w:val="left"/>
            </w:pPr>
          </w:p>
        </w:tc>
      </w:tr>
      <w:tr w:rsidR="00F255B1" w:rsidTr="00D64562">
        <w:trPr>
          <w:trHeight w:val="521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t>Цель</w:t>
            </w:r>
          </w:p>
        </w:tc>
        <w:tc>
          <w:tcPr>
            <w:tcW w:w="7411" w:type="dxa"/>
            <w:gridSpan w:val="3"/>
          </w:tcPr>
          <w:p w:rsidR="00F255B1" w:rsidRDefault="002C238F" w:rsidP="006564AB">
            <w:pPr>
              <w:jc w:val="left"/>
            </w:pPr>
            <w:r>
              <w:t>Введение ребенка в мир музыки с радостью и улыбкой.</w:t>
            </w:r>
          </w:p>
        </w:tc>
      </w:tr>
      <w:tr w:rsidR="00F255B1" w:rsidTr="00613A29">
        <w:trPr>
          <w:trHeight w:val="521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t>Задачи</w:t>
            </w:r>
          </w:p>
        </w:tc>
        <w:tc>
          <w:tcPr>
            <w:tcW w:w="7411" w:type="dxa"/>
            <w:gridSpan w:val="3"/>
          </w:tcPr>
          <w:p w:rsidR="00BD25C5" w:rsidRDefault="00BD25C5" w:rsidP="00BD25C5">
            <w:pPr>
              <w:pStyle w:val="a7"/>
              <w:numPr>
                <w:ilvl w:val="0"/>
                <w:numId w:val="30"/>
              </w:numPr>
              <w:autoSpaceDN w:val="0"/>
              <w:spacing w:line="360" w:lineRule="auto"/>
            </w:pPr>
            <w:r>
              <w:t>Подготовить воспитанников к восприятию музыкальных образов и представлений.</w:t>
            </w:r>
          </w:p>
          <w:p w:rsidR="00BD25C5" w:rsidRDefault="00BD25C5" w:rsidP="00BD25C5">
            <w:pPr>
              <w:pStyle w:val="a7"/>
              <w:numPr>
                <w:ilvl w:val="0"/>
                <w:numId w:val="30"/>
              </w:numPr>
              <w:autoSpaceDN w:val="0"/>
              <w:spacing w:line="360" w:lineRule="auto"/>
            </w:pPr>
            <w:r>
              <w:t>Заложить основы гармонического развития:</w:t>
            </w:r>
          </w:p>
          <w:p w:rsidR="00BD25C5" w:rsidRDefault="00BD25C5" w:rsidP="00BD25C5">
            <w:pPr>
              <w:pStyle w:val="a7"/>
              <w:numPr>
                <w:ilvl w:val="0"/>
                <w:numId w:val="31"/>
              </w:numPr>
              <w:autoSpaceDN w:val="0"/>
              <w:spacing w:line="360" w:lineRule="auto"/>
            </w:pPr>
            <w:r>
              <w:t xml:space="preserve">развитие слуха – научиться слышать и слушать самого себя, окружающий мир, отделять негативную аудиальную информацию </w:t>
            </w:r>
            <w:r>
              <w:lastRenderedPageBreak/>
              <w:t>от позитивной, дать представление об энергетическом происхождении звуков, шумов, музыки в природе</w:t>
            </w:r>
          </w:p>
          <w:p w:rsidR="00BD25C5" w:rsidRDefault="00BD25C5" w:rsidP="00BD25C5">
            <w:pPr>
              <w:pStyle w:val="a7"/>
              <w:numPr>
                <w:ilvl w:val="0"/>
                <w:numId w:val="31"/>
              </w:numPr>
              <w:autoSpaceDN w:val="0"/>
              <w:spacing w:line="360" w:lineRule="auto"/>
            </w:pPr>
            <w:r>
              <w:t>развитие внимания</w:t>
            </w:r>
          </w:p>
          <w:p w:rsidR="00BD25C5" w:rsidRDefault="00BD25C5" w:rsidP="00BD25C5">
            <w:pPr>
              <w:pStyle w:val="a7"/>
              <w:numPr>
                <w:ilvl w:val="0"/>
                <w:numId w:val="31"/>
              </w:numPr>
              <w:autoSpaceDN w:val="0"/>
              <w:spacing w:line="360" w:lineRule="auto"/>
            </w:pPr>
            <w:r>
              <w:t>развитие чувства ритма</w:t>
            </w:r>
          </w:p>
          <w:p w:rsidR="00BD25C5" w:rsidRDefault="00BD25C5" w:rsidP="00BD25C5">
            <w:pPr>
              <w:pStyle w:val="a7"/>
              <w:numPr>
                <w:ilvl w:val="0"/>
                <w:numId w:val="31"/>
              </w:numPr>
              <w:autoSpaceDN w:val="0"/>
              <w:spacing w:line="360" w:lineRule="auto"/>
            </w:pPr>
            <w:r>
              <w:t>развитие индивидуальных музыкальных способностей</w:t>
            </w:r>
          </w:p>
          <w:p w:rsidR="00BD25C5" w:rsidRDefault="00BD25C5" w:rsidP="00BD25C5">
            <w:pPr>
              <w:pStyle w:val="a7"/>
              <w:numPr>
                <w:ilvl w:val="0"/>
                <w:numId w:val="30"/>
              </w:numPr>
              <w:autoSpaceDN w:val="0"/>
              <w:spacing w:line="360" w:lineRule="auto"/>
            </w:pPr>
            <w:r>
              <w:t>Приобщить воспитанников к русской народно-традиционной и мировой  музыкальной культуре.</w:t>
            </w:r>
          </w:p>
          <w:p w:rsidR="00BD25C5" w:rsidRDefault="00BD25C5" w:rsidP="00BD25C5">
            <w:pPr>
              <w:pStyle w:val="a7"/>
              <w:numPr>
                <w:ilvl w:val="0"/>
                <w:numId w:val="30"/>
              </w:numPr>
              <w:autoSpaceDN w:val="0"/>
              <w:spacing w:line="360" w:lineRule="auto"/>
            </w:pPr>
            <w:r>
              <w:t>Подготовить воспитанников к освоению приемов и навыков в различных видах музыкальной деятельности (игра на музыкальных инструментах)</w:t>
            </w:r>
          </w:p>
          <w:p w:rsidR="00BD25C5" w:rsidRDefault="00BD25C5" w:rsidP="00BD25C5">
            <w:pPr>
              <w:pStyle w:val="a7"/>
              <w:numPr>
                <w:ilvl w:val="0"/>
                <w:numId w:val="30"/>
              </w:numPr>
              <w:autoSpaceDN w:val="0"/>
              <w:spacing w:line="360" w:lineRule="auto"/>
            </w:pPr>
            <w:r>
              <w:t>Развивать коммуникативные способности.</w:t>
            </w:r>
          </w:p>
          <w:p w:rsidR="00BD25C5" w:rsidRDefault="00BD25C5" w:rsidP="00BD25C5">
            <w:pPr>
              <w:pStyle w:val="a7"/>
              <w:numPr>
                <w:ilvl w:val="0"/>
                <w:numId w:val="30"/>
              </w:numPr>
              <w:autoSpaceDN w:val="0"/>
              <w:spacing w:line="360" w:lineRule="auto"/>
            </w:pPr>
            <w:r>
              <w:t>Познакомить воспитанников с многообразием музыкальных форм и жанров.</w:t>
            </w:r>
          </w:p>
          <w:p w:rsidR="00BD25C5" w:rsidRDefault="00BD25C5" w:rsidP="00BD25C5">
            <w:pPr>
              <w:pStyle w:val="a7"/>
              <w:numPr>
                <w:ilvl w:val="0"/>
                <w:numId w:val="30"/>
              </w:numPr>
              <w:autoSpaceDN w:val="0"/>
              <w:spacing w:line="360" w:lineRule="auto"/>
            </w:pPr>
            <w:r>
              <w:t>Использовать  гармонизирующее  действие музыки на психическое расслабление воспитанника.</w:t>
            </w:r>
          </w:p>
          <w:p w:rsidR="00F255B1" w:rsidRDefault="00F255B1" w:rsidP="006564AB">
            <w:pPr>
              <w:jc w:val="left"/>
            </w:pPr>
          </w:p>
        </w:tc>
      </w:tr>
      <w:tr w:rsidR="00F255B1" w:rsidTr="00295A89">
        <w:trPr>
          <w:trHeight w:val="1042"/>
        </w:trPr>
        <w:tc>
          <w:tcPr>
            <w:tcW w:w="2470" w:type="dxa"/>
          </w:tcPr>
          <w:p w:rsidR="00F255B1" w:rsidRDefault="00F255B1" w:rsidP="006564AB">
            <w:pPr>
              <w:jc w:val="left"/>
            </w:pPr>
            <w:r>
              <w:lastRenderedPageBreak/>
              <w:t>Основные направления</w:t>
            </w:r>
          </w:p>
        </w:tc>
        <w:tc>
          <w:tcPr>
            <w:tcW w:w="7411" w:type="dxa"/>
            <w:gridSpan w:val="3"/>
          </w:tcPr>
          <w:p w:rsidR="00F255B1" w:rsidRDefault="00F255B1" w:rsidP="006564AB">
            <w:pPr>
              <w:jc w:val="left"/>
            </w:pPr>
          </w:p>
        </w:tc>
      </w:tr>
      <w:tr w:rsidR="00613634" w:rsidTr="00F255B1">
        <w:trPr>
          <w:trHeight w:val="567"/>
        </w:trPr>
        <w:tc>
          <w:tcPr>
            <w:tcW w:w="2470" w:type="dxa"/>
            <w:vMerge w:val="restart"/>
          </w:tcPr>
          <w:p w:rsidR="00613634" w:rsidRDefault="00613634" w:rsidP="006564AB">
            <w:pPr>
              <w:jc w:val="left"/>
            </w:pPr>
            <w:r>
              <w:t>Формы, методы, средства</w:t>
            </w:r>
          </w:p>
        </w:tc>
        <w:tc>
          <w:tcPr>
            <w:tcW w:w="2470" w:type="dxa"/>
            <w:vAlign w:val="center"/>
          </w:tcPr>
          <w:p w:rsidR="00613634" w:rsidRPr="006564AB" w:rsidRDefault="00613634" w:rsidP="006564AB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Образовательная деятельность</w:t>
            </w:r>
          </w:p>
        </w:tc>
        <w:tc>
          <w:tcPr>
            <w:tcW w:w="2470" w:type="dxa"/>
            <w:vAlign w:val="center"/>
          </w:tcPr>
          <w:p w:rsidR="00613634" w:rsidRPr="006564AB" w:rsidRDefault="00613634" w:rsidP="006564AB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Режимные моменты</w:t>
            </w:r>
          </w:p>
        </w:tc>
        <w:tc>
          <w:tcPr>
            <w:tcW w:w="2471" w:type="dxa"/>
            <w:vAlign w:val="center"/>
          </w:tcPr>
          <w:p w:rsidR="00613634" w:rsidRPr="006564AB" w:rsidRDefault="00613634" w:rsidP="006564AB">
            <w:pPr>
              <w:jc w:val="center"/>
              <w:rPr>
                <w:i/>
                <w:iCs/>
              </w:rPr>
            </w:pPr>
            <w:r w:rsidRPr="006564AB">
              <w:rPr>
                <w:i/>
                <w:iCs/>
              </w:rPr>
              <w:t>Самостоятельная деятельность детей</w:t>
            </w:r>
          </w:p>
        </w:tc>
      </w:tr>
      <w:tr w:rsidR="00613634" w:rsidTr="00F255B1">
        <w:trPr>
          <w:trHeight w:val="675"/>
        </w:trPr>
        <w:tc>
          <w:tcPr>
            <w:tcW w:w="2470" w:type="dxa"/>
            <w:vMerge/>
          </w:tcPr>
          <w:p w:rsidR="00613634" w:rsidRDefault="00613634" w:rsidP="006564AB">
            <w:pPr>
              <w:jc w:val="left"/>
            </w:pPr>
          </w:p>
        </w:tc>
        <w:tc>
          <w:tcPr>
            <w:tcW w:w="2470" w:type="dxa"/>
          </w:tcPr>
          <w:p w:rsidR="00BD25C5" w:rsidRDefault="00BD25C5" w:rsidP="00BD25C5">
            <w:pPr>
              <w:spacing w:line="360" w:lineRule="auto"/>
            </w:pPr>
            <w:r>
              <w:t>1.Традиционное</w:t>
            </w:r>
          </w:p>
          <w:p w:rsidR="00BD25C5" w:rsidRDefault="00BD25C5" w:rsidP="00BD25C5">
            <w:pPr>
              <w:spacing w:line="360" w:lineRule="auto"/>
            </w:pPr>
            <w:r>
              <w:t>2.Комплексное</w:t>
            </w:r>
          </w:p>
          <w:p w:rsidR="00BD25C5" w:rsidRDefault="00BD25C5" w:rsidP="00BD25C5">
            <w:pPr>
              <w:spacing w:line="360" w:lineRule="auto"/>
            </w:pPr>
            <w:r>
              <w:t>3.Интегрированное</w:t>
            </w:r>
          </w:p>
          <w:p w:rsidR="00BD25C5" w:rsidRDefault="00BD25C5" w:rsidP="00BD25C5">
            <w:pPr>
              <w:spacing w:line="360" w:lineRule="auto"/>
            </w:pPr>
            <w:r>
              <w:t>4. Доминантное</w:t>
            </w:r>
          </w:p>
          <w:p w:rsidR="00BD25C5" w:rsidRDefault="00BD25C5" w:rsidP="00BD25C5">
            <w:pPr>
              <w:spacing w:line="360" w:lineRule="auto"/>
            </w:pPr>
            <w:r>
              <w:t>Структура музыкального занятия:</w:t>
            </w:r>
          </w:p>
          <w:p w:rsidR="00BD25C5" w:rsidRDefault="00BD25C5" w:rsidP="00BD25C5">
            <w:pPr>
              <w:spacing w:line="360" w:lineRule="auto"/>
            </w:pPr>
            <w:r>
              <w:t>(структура занятий может варьироваться в соответствии с усвоением материала детьми)</w:t>
            </w:r>
          </w:p>
          <w:p w:rsidR="00BD25C5" w:rsidRDefault="00BD25C5" w:rsidP="00BD25C5">
            <w:pPr>
              <w:spacing w:line="360" w:lineRule="auto"/>
            </w:pPr>
            <w:r>
              <w:lastRenderedPageBreak/>
              <w:t>1.музыкально – ритмические движения</w:t>
            </w:r>
          </w:p>
          <w:p w:rsidR="00BD25C5" w:rsidRDefault="00BD25C5" w:rsidP="00BD25C5">
            <w:pPr>
              <w:spacing w:line="360" w:lineRule="auto"/>
            </w:pPr>
            <w:r>
              <w:t xml:space="preserve">2.развитие чувства ритма, </w:t>
            </w:r>
            <w:proofErr w:type="spellStart"/>
            <w:r>
              <w:t>музицирование</w:t>
            </w:r>
            <w:proofErr w:type="spellEnd"/>
            <w:r>
              <w:t>,</w:t>
            </w:r>
          </w:p>
          <w:p w:rsidR="00BD25C5" w:rsidRDefault="00BD25C5" w:rsidP="00BD25C5">
            <w:pPr>
              <w:spacing w:line="360" w:lineRule="auto"/>
            </w:pPr>
            <w:r>
              <w:t>3.пальчиковая гимнастика</w:t>
            </w:r>
          </w:p>
          <w:p w:rsidR="00BD25C5" w:rsidRDefault="00BD25C5" w:rsidP="00BD25C5">
            <w:pPr>
              <w:spacing w:line="360" w:lineRule="auto"/>
            </w:pPr>
            <w:r>
              <w:t>4.слушание, импровизация</w:t>
            </w:r>
          </w:p>
          <w:p w:rsidR="00BD25C5" w:rsidRDefault="00BD25C5" w:rsidP="00BD25C5">
            <w:pPr>
              <w:spacing w:line="360" w:lineRule="auto"/>
            </w:pPr>
            <w:r>
              <w:t>5.распевание, пение</w:t>
            </w:r>
          </w:p>
          <w:p w:rsidR="00BD25C5" w:rsidRDefault="00BD25C5" w:rsidP="00BD25C5">
            <w:pPr>
              <w:spacing w:line="360" w:lineRule="auto"/>
            </w:pPr>
            <w:r>
              <w:t>6.пляски, хороводы</w:t>
            </w:r>
          </w:p>
          <w:p w:rsidR="00BD25C5" w:rsidRDefault="00BD25C5" w:rsidP="00BD25C5">
            <w:pPr>
              <w:spacing w:line="360" w:lineRule="auto"/>
            </w:pPr>
            <w:r>
              <w:t>7. игры.</w:t>
            </w:r>
          </w:p>
          <w:p w:rsidR="00613634" w:rsidRDefault="00613634" w:rsidP="006564AB">
            <w:pPr>
              <w:jc w:val="left"/>
            </w:pPr>
          </w:p>
        </w:tc>
        <w:tc>
          <w:tcPr>
            <w:tcW w:w="2470" w:type="dxa"/>
          </w:tcPr>
          <w:p w:rsidR="00613634" w:rsidRDefault="00613634" w:rsidP="006564AB">
            <w:pPr>
              <w:jc w:val="left"/>
            </w:pPr>
          </w:p>
        </w:tc>
        <w:tc>
          <w:tcPr>
            <w:tcW w:w="2471" w:type="dxa"/>
          </w:tcPr>
          <w:p w:rsidR="00613634" w:rsidRDefault="00613634" w:rsidP="006564AB">
            <w:pPr>
              <w:jc w:val="left"/>
            </w:pPr>
          </w:p>
        </w:tc>
      </w:tr>
    </w:tbl>
    <w:p w:rsidR="00E93E1E" w:rsidRDefault="00E93E1E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Default="002F1786" w:rsidP="00E93E1E"/>
    <w:p w:rsidR="002F1786" w:rsidRPr="00E93E1E" w:rsidRDefault="002F1786" w:rsidP="00E93E1E"/>
    <w:p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30" w:name="_Toc133962943"/>
      <w:r w:rsidRPr="00BF1695">
        <w:rPr>
          <w:sz w:val="24"/>
          <w:szCs w:val="24"/>
        </w:rPr>
        <w:lastRenderedPageBreak/>
        <w:t>3. Организационный раздел</w:t>
      </w:r>
      <w:bookmarkEnd w:id="30"/>
    </w:p>
    <w:p w:rsidR="001145A5" w:rsidRPr="00F255B1" w:rsidRDefault="001145A5" w:rsidP="00405778">
      <w:pPr>
        <w:pStyle w:val="2"/>
        <w:keepLines/>
        <w:rPr>
          <w:sz w:val="24"/>
          <w:szCs w:val="24"/>
        </w:rPr>
      </w:pPr>
      <w:bookmarkStart w:id="31" w:name="_Toc133962944"/>
      <w:r w:rsidRPr="00BF1695">
        <w:rPr>
          <w:sz w:val="24"/>
          <w:szCs w:val="24"/>
        </w:rPr>
        <w:t>3.1 Система образовательной деятельности: расписание ОД</w:t>
      </w:r>
      <w:bookmarkEnd w:id="31"/>
      <w:r w:rsidR="00F255B1" w:rsidRPr="00F255B1">
        <w:rPr>
          <w:sz w:val="24"/>
          <w:szCs w:val="24"/>
        </w:rPr>
        <w:t xml:space="preserve"> (</w:t>
      </w:r>
      <w:r w:rsidR="00F255B1">
        <w:rPr>
          <w:sz w:val="24"/>
          <w:szCs w:val="24"/>
        </w:rPr>
        <w:t>занятий)</w:t>
      </w:r>
    </w:p>
    <w:p w:rsidR="002C238F" w:rsidRDefault="002C238F" w:rsidP="00405778">
      <w:pPr>
        <w:pStyle w:val="2"/>
        <w:keepLines/>
        <w:rPr>
          <w:sz w:val="24"/>
          <w:szCs w:val="24"/>
        </w:rPr>
      </w:pPr>
      <w:bookmarkStart w:id="32" w:name="_Toc133962945"/>
    </w:p>
    <w:tbl>
      <w:tblPr>
        <w:tblStyle w:val="a5"/>
        <w:tblW w:w="9831" w:type="dxa"/>
        <w:tblLayout w:type="fixed"/>
        <w:tblLook w:val="04A0" w:firstRow="1" w:lastRow="0" w:firstColumn="1" w:lastColumn="0" w:noHBand="0" w:noVBand="1"/>
      </w:tblPr>
      <w:tblGrid>
        <w:gridCol w:w="541"/>
        <w:gridCol w:w="1858"/>
        <w:gridCol w:w="1858"/>
        <w:gridCol w:w="1858"/>
        <w:gridCol w:w="1858"/>
        <w:gridCol w:w="1858"/>
      </w:tblGrid>
      <w:tr w:rsidR="002F1786" w:rsidTr="00577095">
        <w:trPr>
          <w:trHeight w:val="423"/>
        </w:trPr>
        <w:tc>
          <w:tcPr>
            <w:tcW w:w="541" w:type="dxa"/>
          </w:tcPr>
          <w:p w:rsidR="002F1786" w:rsidRDefault="002F1786" w:rsidP="00577095"/>
        </w:tc>
        <w:tc>
          <w:tcPr>
            <w:tcW w:w="1858" w:type="dxa"/>
          </w:tcPr>
          <w:p w:rsidR="002F1786" w:rsidRDefault="002F1786" w:rsidP="00577095">
            <w:r>
              <w:t>Понедельник</w:t>
            </w:r>
          </w:p>
        </w:tc>
        <w:tc>
          <w:tcPr>
            <w:tcW w:w="1858" w:type="dxa"/>
          </w:tcPr>
          <w:p w:rsidR="002F1786" w:rsidRDefault="002F1786" w:rsidP="00577095">
            <w:r>
              <w:t>Вторник</w:t>
            </w:r>
          </w:p>
        </w:tc>
        <w:tc>
          <w:tcPr>
            <w:tcW w:w="1858" w:type="dxa"/>
          </w:tcPr>
          <w:p w:rsidR="002F1786" w:rsidRDefault="002F1786" w:rsidP="00577095">
            <w:r>
              <w:t>Среда</w:t>
            </w:r>
          </w:p>
        </w:tc>
        <w:tc>
          <w:tcPr>
            <w:tcW w:w="1858" w:type="dxa"/>
          </w:tcPr>
          <w:p w:rsidR="002F1786" w:rsidRDefault="002F1786" w:rsidP="00577095">
            <w:r>
              <w:t>Четверг</w:t>
            </w:r>
          </w:p>
        </w:tc>
        <w:tc>
          <w:tcPr>
            <w:tcW w:w="1858" w:type="dxa"/>
          </w:tcPr>
          <w:p w:rsidR="002F1786" w:rsidRDefault="002F1786" w:rsidP="00577095">
            <w:r>
              <w:t>Пятница</w:t>
            </w:r>
          </w:p>
        </w:tc>
      </w:tr>
      <w:tr w:rsidR="002F1786" w:rsidTr="00577095">
        <w:trPr>
          <w:cantSplit/>
          <w:trHeight w:val="2631"/>
        </w:trPr>
        <w:tc>
          <w:tcPr>
            <w:tcW w:w="541" w:type="dxa"/>
            <w:textDirection w:val="btLr"/>
          </w:tcPr>
          <w:p w:rsidR="002F1786" w:rsidRDefault="002F1786" w:rsidP="00577095">
            <w:pPr>
              <w:ind w:left="113" w:right="113"/>
            </w:pPr>
            <w:r>
              <w:t>I половина дня</w:t>
            </w:r>
          </w:p>
        </w:tc>
        <w:tc>
          <w:tcPr>
            <w:tcW w:w="1858" w:type="dxa"/>
          </w:tcPr>
          <w:p w:rsidR="002F1786" w:rsidRDefault="002F1786" w:rsidP="00577095">
            <w:r>
              <w:t>9.00-9.15</w:t>
            </w:r>
          </w:p>
          <w:p w:rsidR="002F1786" w:rsidRDefault="002F1786" w:rsidP="00577095">
            <w:r>
              <w:t xml:space="preserve">Физическая культура </w:t>
            </w:r>
          </w:p>
          <w:p w:rsidR="002F1786" w:rsidRDefault="002F1786" w:rsidP="00577095">
            <w:r>
              <w:t>9.45-10.00</w:t>
            </w:r>
          </w:p>
          <w:p w:rsidR="002F1786" w:rsidRDefault="002F1786" w:rsidP="00577095">
            <w:r>
              <w:t xml:space="preserve">Ознакомление с окружающим миром </w:t>
            </w:r>
          </w:p>
          <w:p w:rsidR="002F1786" w:rsidRDefault="002F1786" w:rsidP="00577095"/>
        </w:tc>
        <w:tc>
          <w:tcPr>
            <w:tcW w:w="1858" w:type="dxa"/>
          </w:tcPr>
          <w:p w:rsidR="002F1786" w:rsidRDefault="002F1786" w:rsidP="00577095">
            <w:r>
              <w:t>9.00-9.15</w:t>
            </w:r>
          </w:p>
          <w:p w:rsidR="002F1786" w:rsidRDefault="002F1786" w:rsidP="00577095">
            <w:r>
              <w:t xml:space="preserve">Музыкальная деятельность </w:t>
            </w:r>
          </w:p>
          <w:p w:rsidR="002F1786" w:rsidRDefault="002F1786" w:rsidP="00577095">
            <w:r>
              <w:t>9.35-9.50</w:t>
            </w:r>
          </w:p>
          <w:p w:rsidR="002F1786" w:rsidRDefault="002F1786" w:rsidP="00577095">
            <w:r>
              <w:t>Коммуникация (развитие всех компонентов речи и звуковая культура речи)</w:t>
            </w:r>
          </w:p>
        </w:tc>
        <w:tc>
          <w:tcPr>
            <w:tcW w:w="1858" w:type="dxa"/>
          </w:tcPr>
          <w:p w:rsidR="002F1786" w:rsidRDefault="002F1786" w:rsidP="00577095">
            <w:r>
              <w:t>9.00-9.15</w:t>
            </w:r>
          </w:p>
          <w:p w:rsidR="002F1786" w:rsidRDefault="002F1786" w:rsidP="00577095">
            <w:r>
              <w:t xml:space="preserve">Физическая культура </w:t>
            </w:r>
          </w:p>
          <w:p w:rsidR="002F1786" w:rsidRDefault="002F1786" w:rsidP="00577095">
            <w:r>
              <w:t>9.35-9.50</w:t>
            </w:r>
          </w:p>
          <w:p w:rsidR="002F1786" w:rsidRPr="00252A08" w:rsidRDefault="002F1786" w:rsidP="00577095">
            <w:r>
              <w:t>РЭМ</w:t>
            </w:r>
            <w:proofErr w:type="gramStart"/>
            <w:r>
              <w:t>П(</w:t>
            </w:r>
            <w:proofErr w:type="gramEnd"/>
            <w:r>
              <w:t>конструирование)</w:t>
            </w:r>
          </w:p>
        </w:tc>
        <w:tc>
          <w:tcPr>
            <w:tcW w:w="1858" w:type="dxa"/>
          </w:tcPr>
          <w:p w:rsidR="002F1786" w:rsidRDefault="002F1786" w:rsidP="00577095">
            <w:r>
              <w:t>9.00-9.15</w:t>
            </w:r>
          </w:p>
          <w:p w:rsidR="002F1786" w:rsidRDefault="002F1786" w:rsidP="00577095">
            <w:r>
              <w:t xml:space="preserve">Музыкальная деятельность </w:t>
            </w:r>
          </w:p>
          <w:p w:rsidR="002F1786" w:rsidRDefault="002F1786" w:rsidP="00577095">
            <w:r>
              <w:t>9.35-9.50</w:t>
            </w:r>
          </w:p>
          <w:p w:rsidR="002F1786" w:rsidRDefault="002F1786" w:rsidP="00577095">
            <w:r>
              <w:t>Изобразительная деятельность</w:t>
            </w:r>
          </w:p>
          <w:p w:rsidR="002F1786" w:rsidRDefault="002F1786" w:rsidP="00577095">
            <w:r>
              <w:t>(рисование)</w:t>
            </w:r>
          </w:p>
        </w:tc>
        <w:tc>
          <w:tcPr>
            <w:tcW w:w="1858" w:type="dxa"/>
          </w:tcPr>
          <w:p w:rsidR="002F1786" w:rsidRDefault="002F1786" w:rsidP="00577095">
            <w:r>
              <w:t>9.00-9.15</w:t>
            </w:r>
          </w:p>
          <w:p w:rsidR="002F1786" w:rsidRDefault="002F1786" w:rsidP="00577095">
            <w:r>
              <w:t>Изобразительная деятельность</w:t>
            </w:r>
          </w:p>
          <w:p w:rsidR="002F1786" w:rsidRDefault="002F1786" w:rsidP="00577095">
            <w:r>
              <w:t>(лепка, аппликация, конструирование)</w:t>
            </w:r>
          </w:p>
          <w:p w:rsidR="002F1786" w:rsidRDefault="002F1786" w:rsidP="00577095">
            <w:r>
              <w:t>10.40-10.55</w:t>
            </w:r>
          </w:p>
          <w:p w:rsidR="002F1786" w:rsidRDefault="002F1786" w:rsidP="00577095">
            <w:r>
              <w:t>Физическая культура на улице</w:t>
            </w:r>
          </w:p>
        </w:tc>
      </w:tr>
      <w:tr w:rsidR="002F1786" w:rsidTr="00577095">
        <w:trPr>
          <w:cantSplit/>
          <w:trHeight w:val="2994"/>
        </w:trPr>
        <w:tc>
          <w:tcPr>
            <w:tcW w:w="541" w:type="dxa"/>
            <w:textDirection w:val="btLr"/>
          </w:tcPr>
          <w:p w:rsidR="002F1786" w:rsidRDefault="002F1786" w:rsidP="00577095">
            <w:pPr>
              <w:ind w:left="113" w:right="113"/>
            </w:pPr>
            <w:r>
              <w:t>II половина дня</w:t>
            </w:r>
          </w:p>
        </w:tc>
        <w:tc>
          <w:tcPr>
            <w:tcW w:w="1858" w:type="dxa"/>
          </w:tcPr>
          <w:p w:rsidR="002F1786" w:rsidRDefault="002F1786" w:rsidP="00577095"/>
        </w:tc>
        <w:tc>
          <w:tcPr>
            <w:tcW w:w="1858" w:type="dxa"/>
          </w:tcPr>
          <w:p w:rsidR="002F1786" w:rsidRDefault="002F1786" w:rsidP="00577095"/>
        </w:tc>
        <w:tc>
          <w:tcPr>
            <w:tcW w:w="1858" w:type="dxa"/>
          </w:tcPr>
          <w:p w:rsidR="002F1786" w:rsidRDefault="002F1786" w:rsidP="00577095"/>
        </w:tc>
        <w:tc>
          <w:tcPr>
            <w:tcW w:w="1858" w:type="dxa"/>
          </w:tcPr>
          <w:p w:rsidR="002F1786" w:rsidRDefault="002F1786" w:rsidP="00577095"/>
        </w:tc>
        <w:tc>
          <w:tcPr>
            <w:tcW w:w="1858" w:type="dxa"/>
          </w:tcPr>
          <w:p w:rsidR="002F1786" w:rsidRDefault="002F1786" w:rsidP="00577095"/>
        </w:tc>
      </w:tr>
    </w:tbl>
    <w:p w:rsidR="002F1786" w:rsidRPr="00E93E1E" w:rsidRDefault="002F1786" w:rsidP="002F1786"/>
    <w:p w:rsidR="002C238F" w:rsidRDefault="002C238F" w:rsidP="00405778">
      <w:pPr>
        <w:pStyle w:val="2"/>
        <w:keepLines/>
        <w:rPr>
          <w:sz w:val="24"/>
          <w:szCs w:val="24"/>
        </w:rPr>
      </w:pPr>
    </w:p>
    <w:p w:rsidR="002C238F" w:rsidRDefault="002C238F" w:rsidP="00405778">
      <w:pPr>
        <w:pStyle w:val="2"/>
        <w:keepLines/>
        <w:rPr>
          <w:sz w:val="24"/>
          <w:szCs w:val="24"/>
        </w:rPr>
      </w:pPr>
    </w:p>
    <w:p w:rsidR="000A0ED0" w:rsidRDefault="000A0ED0" w:rsidP="00405778">
      <w:pPr>
        <w:pStyle w:val="2"/>
        <w:keepLines/>
        <w:rPr>
          <w:sz w:val="24"/>
          <w:szCs w:val="24"/>
        </w:rPr>
      </w:pPr>
    </w:p>
    <w:p w:rsidR="000A0ED0" w:rsidRDefault="000A0ED0" w:rsidP="00405778">
      <w:pPr>
        <w:pStyle w:val="2"/>
        <w:keepLines/>
        <w:rPr>
          <w:sz w:val="24"/>
          <w:szCs w:val="24"/>
        </w:rPr>
      </w:pPr>
    </w:p>
    <w:p w:rsidR="001145A5" w:rsidRDefault="001145A5" w:rsidP="000A0ED0">
      <w:pPr>
        <w:pStyle w:val="2"/>
        <w:keepLines/>
        <w:ind w:left="0"/>
        <w:rPr>
          <w:sz w:val="24"/>
          <w:szCs w:val="24"/>
        </w:rPr>
      </w:pPr>
      <w:r w:rsidRPr="00BF1695">
        <w:rPr>
          <w:sz w:val="24"/>
          <w:szCs w:val="24"/>
        </w:rPr>
        <w:t>3.2 Организация режима дня пребывания детей в группе</w:t>
      </w:r>
      <w:bookmarkEnd w:id="32"/>
    </w:p>
    <w:p w:rsidR="0007576C" w:rsidRDefault="0007576C" w:rsidP="0007576C">
      <w:pPr>
        <w:jc w:val="center"/>
      </w:pPr>
      <w:r>
        <w:t>РЕЖИМ ДНЯ ДЛЯ ВОСПИТАННИКОВ __________ ГРУППЫ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99"/>
        <w:gridCol w:w="1824"/>
      </w:tblGrid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r>
              <w:t>Режимные моменты</w:t>
            </w:r>
          </w:p>
          <w:p w:rsidR="002F1786" w:rsidRDefault="002F1786" w:rsidP="00577095">
            <w:pPr>
              <w:spacing w:line="238" w:lineRule="auto"/>
              <w:ind w:right="60"/>
            </w:pPr>
            <w:r>
              <w:t>Утренний прием детей (осмотр, термометрия, опрос родителей</w:t>
            </w:r>
            <w:proofErr w:type="gramStart"/>
            <w:r>
              <w:t xml:space="preserve"> ,</w:t>
            </w:r>
            <w:proofErr w:type="gramEnd"/>
            <w:r>
              <w:t>игры, самостоятельная деятельность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Время</w:t>
            </w:r>
          </w:p>
          <w:p w:rsidR="002F1786" w:rsidRDefault="002F1786" w:rsidP="00577095">
            <w:pPr>
              <w:jc w:val="center"/>
            </w:pPr>
            <w:r>
              <w:t>7.30-8.20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r>
              <w:t>Утренняя зарядка (гимнастика)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8.05-8.10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proofErr w:type="gramStart"/>
            <w:r>
              <w:t>Активное бодрствование детей (игры, предметная деятельность  и др.</w:t>
            </w:r>
            <w:proofErr w:type="gramEnd"/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8.10-8.20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r>
              <w:t>Подготовка к завтраку. Завтрак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8.20- 8.40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proofErr w:type="gramStart"/>
            <w:r>
              <w:t>Активное бодрствование детей (игры, предметная деятельность  и др.</w:t>
            </w:r>
            <w:proofErr w:type="gramEnd"/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8.40-9.00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r>
              <w:lastRenderedPageBreak/>
              <w:t>Занятие №1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9.00-9.15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r>
              <w:t>Перерыв между занятиям</w:t>
            </w:r>
            <w:proofErr w:type="gramStart"/>
            <w:r>
              <w:t>и(</w:t>
            </w:r>
            <w:proofErr w:type="gramEnd"/>
            <w:r>
              <w:t xml:space="preserve">физкультурные минутки) 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 xml:space="preserve">9.15-9.35 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r>
              <w:t>Занятие №2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9.35-9.50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r>
              <w:t>Второй завтрак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9.50-10.00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pPr>
              <w:spacing w:line="238" w:lineRule="auto"/>
            </w:pPr>
            <w:r>
              <w:t xml:space="preserve">Подготовка к прогулке, прогулка, возвращение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2F1786" w:rsidRDefault="002F1786" w:rsidP="00577095">
            <w:pPr>
              <w:spacing w:line="238" w:lineRule="auto"/>
            </w:pPr>
            <w:r>
              <w:t>прогулки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10.00-12.00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pPr>
              <w:spacing w:line="238" w:lineRule="auto"/>
            </w:pPr>
            <w:r>
              <w:t>Подготовка к обеду. Обед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12.00-12.30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pPr>
              <w:spacing w:line="238" w:lineRule="auto"/>
            </w:pPr>
            <w:r>
              <w:t>Подготовка ко сну, сон, постепенный подъем детей, оздоровительные и гигиенические  процедуры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12.30-15.30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pPr>
              <w:spacing w:line="238" w:lineRule="auto"/>
            </w:pPr>
            <w:r>
              <w:t>Подготовка к полднику. Полдник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15.30-16.00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pPr>
              <w:spacing w:line="238" w:lineRule="auto"/>
            </w:pPr>
            <w:proofErr w:type="gramStart"/>
            <w:r>
              <w:t>Активное бодрствование детей (игры, предметная деятельность  и др.</w:t>
            </w:r>
            <w:proofErr w:type="gramEnd"/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16.00-16.30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pPr>
              <w:tabs>
                <w:tab w:val="right" w:pos="3427"/>
              </w:tabs>
              <w:jc w:val="left"/>
            </w:pPr>
            <w:r>
              <w:t xml:space="preserve">Игры, </w:t>
            </w:r>
            <w:r>
              <w:tab/>
            </w:r>
            <w:proofErr w:type="gramStart"/>
            <w:r>
              <w:t>самостоятельная</w:t>
            </w:r>
            <w:proofErr w:type="gramEnd"/>
            <w:r>
              <w:t xml:space="preserve"> </w:t>
            </w:r>
          </w:p>
          <w:p w:rsidR="002F1786" w:rsidRDefault="002F1786" w:rsidP="00577095">
            <w:pPr>
              <w:spacing w:line="238" w:lineRule="auto"/>
            </w:pPr>
            <w:r>
              <w:t>деятельность детей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16.30-17.00</w:t>
            </w:r>
          </w:p>
        </w:tc>
      </w:tr>
      <w:tr w:rsidR="002F1786" w:rsidTr="00577095">
        <w:trPr>
          <w:trHeight w:val="622"/>
        </w:trPr>
        <w:tc>
          <w:tcPr>
            <w:tcW w:w="7899" w:type="dxa"/>
          </w:tcPr>
          <w:p w:rsidR="002F1786" w:rsidRDefault="002F1786" w:rsidP="00577095">
            <w:pPr>
              <w:tabs>
                <w:tab w:val="right" w:pos="3427"/>
              </w:tabs>
              <w:jc w:val="left"/>
            </w:pPr>
            <w:r>
              <w:t xml:space="preserve">Подготовка к прогулке, прогулка, самостоятельная </w:t>
            </w:r>
          </w:p>
          <w:p w:rsidR="002F1786" w:rsidRDefault="002F1786" w:rsidP="00577095">
            <w:pPr>
              <w:tabs>
                <w:tab w:val="right" w:pos="3427"/>
              </w:tabs>
              <w:jc w:val="left"/>
            </w:pPr>
            <w:r>
              <w:t>деятельность детей</w:t>
            </w:r>
          </w:p>
        </w:tc>
        <w:tc>
          <w:tcPr>
            <w:tcW w:w="1824" w:type="dxa"/>
          </w:tcPr>
          <w:p w:rsidR="002F1786" w:rsidRDefault="002F1786" w:rsidP="00577095">
            <w:pPr>
              <w:jc w:val="center"/>
            </w:pPr>
            <w:r>
              <w:t>17.00-18.00</w:t>
            </w:r>
          </w:p>
        </w:tc>
      </w:tr>
    </w:tbl>
    <w:p w:rsidR="0007576C" w:rsidRDefault="0007576C" w:rsidP="0007576C">
      <w:pPr>
        <w:jc w:val="center"/>
      </w:pPr>
    </w:p>
    <w:p w:rsidR="000A0ED0" w:rsidRDefault="000A0ED0" w:rsidP="00405778">
      <w:pPr>
        <w:pStyle w:val="2"/>
        <w:keepLines/>
        <w:rPr>
          <w:rFonts w:eastAsia="Times New Roman"/>
          <w:b w:val="0"/>
          <w:bCs w:val="0"/>
          <w:iCs w:val="0"/>
          <w:sz w:val="24"/>
          <w:szCs w:val="22"/>
        </w:rPr>
      </w:pPr>
      <w:bookmarkStart w:id="33" w:name="_Toc133962946"/>
    </w:p>
    <w:p w:rsidR="000A0ED0" w:rsidRDefault="000A0ED0" w:rsidP="00405778">
      <w:pPr>
        <w:pStyle w:val="2"/>
        <w:keepLines/>
        <w:rPr>
          <w:rFonts w:eastAsia="Times New Roman"/>
          <w:b w:val="0"/>
          <w:bCs w:val="0"/>
          <w:iCs w:val="0"/>
          <w:sz w:val="24"/>
          <w:szCs w:val="22"/>
        </w:rPr>
      </w:pPr>
    </w:p>
    <w:p w:rsidR="000A0ED0" w:rsidRDefault="000A0ED0" w:rsidP="00405778">
      <w:pPr>
        <w:pStyle w:val="2"/>
        <w:keepLines/>
        <w:rPr>
          <w:rFonts w:eastAsia="Times New Roman"/>
          <w:b w:val="0"/>
          <w:bCs w:val="0"/>
          <w:iCs w:val="0"/>
          <w:sz w:val="24"/>
          <w:szCs w:val="22"/>
        </w:rPr>
      </w:pPr>
    </w:p>
    <w:p w:rsidR="000A0ED0" w:rsidRDefault="000A0ED0" w:rsidP="00405778">
      <w:pPr>
        <w:pStyle w:val="2"/>
        <w:keepLines/>
        <w:rPr>
          <w:rFonts w:eastAsia="Times New Roman"/>
          <w:b w:val="0"/>
          <w:bCs w:val="0"/>
          <w:iCs w:val="0"/>
          <w:sz w:val="24"/>
          <w:szCs w:val="22"/>
        </w:rPr>
      </w:pPr>
    </w:p>
    <w:p w:rsidR="000A0ED0" w:rsidRDefault="000A0ED0" w:rsidP="00405778">
      <w:pPr>
        <w:pStyle w:val="2"/>
        <w:keepLines/>
        <w:rPr>
          <w:rFonts w:eastAsia="Times New Roman"/>
          <w:b w:val="0"/>
          <w:bCs w:val="0"/>
          <w:iCs w:val="0"/>
          <w:sz w:val="24"/>
          <w:szCs w:val="22"/>
        </w:rPr>
      </w:pPr>
    </w:p>
    <w:p w:rsidR="000A0ED0" w:rsidRDefault="000A0ED0" w:rsidP="00405778">
      <w:pPr>
        <w:pStyle w:val="2"/>
        <w:keepLines/>
        <w:rPr>
          <w:rFonts w:eastAsia="Times New Roman"/>
          <w:b w:val="0"/>
          <w:bCs w:val="0"/>
          <w:iCs w:val="0"/>
          <w:sz w:val="24"/>
          <w:szCs w:val="22"/>
        </w:rPr>
      </w:pPr>
    </w:p>
    <w:p w:rsidR="001145A5" w:rsidRDefault="001145A5" w:rsidP="00405778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t>3.3 Система физкультурно-оздоровительной работы в группе. Режим</w:t>
      </w:r>
      <w:r w:rsidR="00BF1695" w:rsidRPr="00BF1695">
        <w:rPr>
          <w:sz w:val="24"/>
          <w:szCs w:val="24"/>
        </w:rPr>
        <w:t xml:space="preserve"> </w:t>
      </w:r>
      <w:r w:rsidRPr="00BF1695">
        <w:rPr>
          <w:sz w:val="24"/>
          <w:szCs w:val="24"/>
        </w:rPr>
        <w:t>двигательной активности</w:t>
      </w:r>
      <w:bookmarkEnd w:id="33"/>
    </w:p>
    <w:p w:rsidR="00E93E1E" w:rsidRPr="00E93E1E" w:rsidRDefault="00E93E1E" w:rsidP="00E93E1E"/>
    <w:p w:rsidR="002F1786" w:rsidRDefault="002F1786" w:rsidP="002F1786">
      <w:pPr>
        <w:pStyle w:val="2"/>
        <w:keepLines/>
        <w:rPr>
          <w:sz w:val="24"/>
          <w:szCs w:val="24"/>
        </w:rPr>
      </w:pPr>
      <w:bookmarkStart w:id="34" w:name="_Toc133962947"/>
      <w:r w:rsidRPr="00BF1695">
        <w:rPr>
          <w:sz w:val="24"/>
          <w:szCs w:val="24"/>
        </w:rPr>
        <w:t>двигательной активности</w:t>
      </w:r>
    </w:p>
    <w:tbl>
      <w:tblPr>
        <w:tblStyle w:val="a5"/>
        <w:tblW w:w="9765" w:type="dxa"/>
        <w:tblLayout w:type="fixed"/>
        <w:tblLook w:val="04A0" w:firstRow="1" w:lastRow="0" w:firstColumn="1" w:lastColumn="0" w:noHBand="0" w:noVBand="1"/>
      </w:tblPr>
      <w:tblGrid>
        <w:gridCol w:w="3084"/>
        <w:gridCol w:w="1701"/>
        <w:gridCol w:w="1276"/>
        <w:gridCol w:w="1276"/>
        <w:gridCol w:w="1134"/>
        <w:gridCol w:w="1294"/>
      </w:tblGrid>
      <w:tr w:rsidR="002F1786" w:rsidTr="00577095">
        <w:trPr>
          <w:trHeight w:val="705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86" w:rsidRDefault="002F1786" w:rsidP="00577095">
            <w:pPr>
              <w:jc w:val="center"/>
            </w:pPr>
            <w:r>
              <w:t>Формы двигательной активности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86" w:rsidRDefault="002F1786" w:rsidP="00577095">
            <w:pPr>
              <w:jc w:val="center"/>
            </w:pPr>
            <w:r>
              <w:t>Понедельник</w:t>
            </w:r>
          </w:p>
          <w:p w:rsidR="002F1786" w:rsidRDefault="002F1786" w:rsidP="00577095">
            <w:pPr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86" w:rsidRDefault="002F1786" w:rsidP="00577095">
            <w:pPr>
              <w:jc w:val="center"/>
            </w:pPr>
            <w:r>
              <w:t>Вторник</w:t>
            </w:r>
          </w:p>
          <w:p w:rsidR="002F1786" w:rsidRDefault="002F1786" w:rsidP="00577095">
            <w:pPr>
              <w:jc w:val="center"/>
            </w:pPr>
            <w:r>
              <w:t>(мин.)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86" w:rsidRDefault="002F1786" w:rsidP="00577095">
            <w:pPr>
              <w:jc w:val="center"/>
            </w:pPr>
            <w:r>
              <w:t>Среда</w:t>
            </w:r>
          </w:p>
          <w:p w:rsidR="002F1786" w:rsidRDefault="002F1786" w:rsidP="00577095">
            <w:pPr>
              <w:jc w:val="center"/>
            </w:pPr>
            <w:r>
              <w:t>(мин.)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86" w:rsidRDefault="002F1786" w:rsidP="00577095">
            <w:pPr>
              <w:jc w:val="center"/>
            </w:pPr>
            <w:r>
              <w:t>Четверг</w:t>
            </w:r>
          </w:p>
          <w:p w:rsidR="002F1786" w:rsidRDefault="002F1786" w:rsidP="00577095">
            <w:pPr>
              <w:jc w:val="center"/>
            </w:pPr>
            <w:r>
              <w:t>(мин.)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786" w:rsidRDefault="002F1786" w:rsidP="00577095">
            <w:pPr>
              <w:jc w:val="center"/>
            </w:pPr>
            <w:r>
              <w:t>Пятница</w:t>
            </w:r>
          </w:p>
          <w:p w:rsidR="002F1786" w:rsidRDefault="002F1786" w:rsidP="00577095">
            <w:pPr>
              <w:jc w:val="center"/>
            </w:pPr>
            <w:r>
              <w:t>(мин.)</w:t>
            </w: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 xml:space="preserve">Утренняя, </w:t>
            </w:r>
          </w:p>
          <w:p w:rsidR="002F1786" w:rsidRDefault="002F1786" w:rsidP="00577095">
            <w:pPr>
              <w:jc w:val="left"/>
            </w:pPr>
            <w:r>
              <w:t xml:space="preserve">бодрящая гимнастика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 w:rsidRPr="001E7B5A">
              <w:t>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 w:rsidRPr="001E7B5A">
              <w:t>5</w:t>
            </w: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>Занятие «Физическая культура»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15</w:t>
            </w: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>Занятие «Музыка»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15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 xml:space="preserve">Физ. минутка, </w:t>
            </w:r>
          </w:p>
          <w:p w:rsidR="002F1786" w:rsidRDefault="002F1786" w:rsidP="00577095">
            <w:pPr>
              <w:jc w:val="left"/>
            </w:pPr>
            <w:r>
              <w:t>Пальчиковая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r>
              <w:t>30</w:t>
            </w: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lastRenderedPageBreak/>
              <w:t xml:space="preserve">Индивидуальная работа </w:t>
            </w:r>
            <w:proofErr w:type="gramStart"/>
            <w:r>
              <w:t>по</w:t>
            </w:r>
            <w:proofErr w:type="gramEnd"/>
          </w:p>
          <w:p w:rsidR="002F1786" w:rsidRDefault="002F1786" w:rsidP="00577095">
            <w:pPr>
              <w:jc w:val="left"/>
            </w:pPr>
            <w:r>
              <w:t>развитию движений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 xml:space="preserve">Самостоятельная двигательная активность </w:t>
            </w:r>
          </w:p>
          <w:p w:rsidR="002F1786" w:rsidRDefault="002F1786" w:rsidP="00577095">
            <w:pPr>
              <w:jc w:val="left"/>
            </w:pPr>
            <w:r>
              <w:t>(1-я и 2-я половина 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120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120</w:t>
            </w: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>Прогулка (подвижные и спортивные игры, физические упражнения)</w:t>
            </w:r>
          </w:p>
          <w:p w:rsidR="002F1786" w:rsidRDefault="002F1786" w:rsidP="00577095">
            <w:pPr>
              <w:jc w:val="left"/>
            </w:pPr>
            <w:r>
              <w:t>1-я и 2-я половина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60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60</w:t>
            </w: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>ИТОГО В ТЕЧЕНИЕ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230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230</w:t>
            </w: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>ИТОГО В ТЕЧЕНИЕ НЕДЕЛИ</w:t>
            </w:r>
          </w:p>
        </w:tc>
        <w:tc>
          <w:tcPr>
            <w:tcW w:w="6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>
            <w:pPr>
              <w:jc w:val="center"/>
            </w:pPr>
            <w:r>
              <w:t>1150</w:t>
            </w:r>
          </w:p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 xml:space="preserve">Музыкальный досуг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>Спортивные праздники и развлечения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>Спортивные досуги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</w:tr>
      <w:tr w:rsidR="002F1786" w:rsidTr="00577095">
        <w:trPr>
          <w:trHeight w:val="402"/>
        </w:trPr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786" w:rsidRDefault="002F1786" w:rsidP="00577095">
            <w:pPr>
              <w:jc w:val="left"/>
            </w:pPr>
            <w:r>
              <w:t>День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86" w:rsidRDefault="002F1786" w:rsidP="00577095"/>
        </w:tc>
      </w:tr>
    </w:tbl>
    <w:p w:rsidR="002F1786" w:rsidRPr="00E93E1E" w:rsidRDefault="002F1786" w:rsidP="002F1786"/>
    <w:p w:rsidR="0007576C" w:rsidRDefault="0007576C" w:rsidP="00405778">
      <w:pPr>
        <w:pStyle w:val="2"/>
        <w:keepLines/>
        <w:rPr>
          <w:sz w:val="24"/>
          <w:szCs w:val="24"/>
        </w:rPr>
        <w:sectPr w:rsidR="0007576C" w:rsidSect="005E2567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1145A5" w:rsidRDefault="001145A5" w:rsidP="00EF6732">
      <w:pPr>
        <w:pStyle w:val="2"/>
        <w:keepLines/>
        <w:rPr>
          <w:sz w:val="24"/>
          <w:szCs w:val="24"/>
        </w:rPr>
      </w:pPr>
      <w:r w:rsidRPr="00BF1695">
        <w:rPr>
          <w:sz w:val="24"/>
          <w:szCs w:val="24"/>
        </w:rPr>
        <w:lastRenderedPageBreak/>
        <w:t>3.4 Организация развивающей предметно-пространственной среды в группе</w:t>
      </w:r>
      <w:bookmarkEnd w:id="34"/>
    </w:p>
    <w:tbl>
      <w:tblPr>
        <w:tblStyle w:val="a5"/>
        <w:tblW w:w="5179" w:type="pct"/>
        <w:tblLook w:val="04A0" w:firstRow="1" w:lastRow="0" w:firstColumn="1" w:lastColumn="0" w:noHBand="0" w:noVBand="1"/>
      </w:tblPr>
      <w:tblGrid>
        <w:gridCol w:w="3570"/>
        <w:gridCol w:w="3571"/>
        <w:gridCol w:w="4870"/>
        <w:gridCol w:w="2271"/>
      </w:tblGrid>
      <w:tr w:rsidR="006564AB" w:rsidTr="00EF6732">
        <w:trPr>
          <w:trHeight w:val="538"/>
        </w:trPr>
        <w:tc>
          <w:tcPr>
            <w:tcW w:w="1250" w:type="pct"/>
            <w:vMerge w:val="restart"/>
            <w:vAlign w:val="center"/>
          </w:tcPr>
          <w:p w:rsidR="006564AB" w:rsidRDefault="006564AB" w:rsidP="006564AB">
            <w:pPr>
              <w:jc w:val="center"/>
            </w:pPr>
            <w:r>
              <w:t>Образовательные области</w:t>
            </w:r>
          </w:p>
        </w:tc>
        <w:tc>
          <w:tcPr>
            <w:tcW w:w="1250" w:type="pct"/>
            <w:vMerge w:val="restart"/>
            <w:vAlign w:val="center"/>
          </w:tcPr>
          <w:p w:rsidR="006564AB" w:rsidRDefault="006564AB" w:rsidP="006564AB">
            <w:pPr>
              <w:jc w:val="center"/>
            </w:pPr>
            <w:r>
              <w:t>Формы организации (уголки, центры, пространства и др.)</w:t>
            </w:r>
          </w:p>
        </w:tc>
        <w:tc>
          <w:tcPr>
            <w:tcW w:w="2500" w:type="pct"/>
            <w:gridSpan w:val="2"/>
            <w:vAlign w:val="center"/>
          </w:tcPr>
          <w:p w:rsidR="006564AB" w:rsidRDefault="006564AB" w:rsidP="006564AB">
            <w:pPr>
              <w:jc w:val="center"/>
            </w:pPr>
            <w:r>
              <w:t>Обогащение (пополнение) предметно-пространственной среды группы</w:t>
            </w:r>
          </w:p>
        </w:tc>
      </w:tr>
      <w:tr w:rsidR="006564AB" w:rsidTr="00EF6732">
        <w:trPr>
          <w:trHeight w:val="787"/>
        </w:trPr>
        <w:tc>
          <w:tcPr>
            <w:tcW w:w="1250" w:type="pct"/>
            <w:vMerge/>
            <w:vAlign w:val="center"/>
          </w:tcPr>
          <w:p w:rsidR="006564AB" w:rsidRDefault="006564AB" w:rsidP="006564AB">
            <w:pPr>
              <w:jc w:val="center"/>
            </w:pPr>
          </w:p>
        </w:tc>
        <w:tc>
          <w:tcPr>
            <w:tcW w:w="1250" w:type="pct"/>
            <w:vMerge/>
            <w:vAlign w:val="center"/>
          </w:tcPr>
          <w:p w:rsidR="006564AB" w:rsidRDefault="006564AB" w:rsidP="006564AB">
            <w:pPr>
              <w:jc w:val="center"/>
            </w:pPr>
          </w:p>
        </w:tc>
        <w:tc>
          <w:tcPr>
            <w:tcW w:w="1705" w:type="pct"/>
            <w:vAlign w:val="center"/>
          </w:tcPr>
          <w:p w:rsidR="006564AB" w:rsidRDefault="006564AB" w:rsidP="006564AB">
            <w:pPr>
              <w:jc w:val="center"/>
            </w:pPr>
            <w:r>
              <w:t>Содержание</w:t>
            </w:r>
          </w:p>
        </w:tc>
        <w:tc>
          <w:tcPr>
            <w:tcW w:w="795" w:type="pct"/>
            <w:vAlign w:val="center"/>
          </w:tcPr>
          <w:p w:rsidR="006564AB" w:rsidRDefault="006564AB" w:rsidP="006564AB">
            <w:pPr>
              <w:jc w:val="center"/>
            </w:pPr>
            <w:r>
              <w:t>Срок (месяц) реализации</w:t>
            </w:r>
          </w:p>
        </w:tc>
      </w:tr>
      <w:tr w:rsidR="00613634" w:rsidTr="00EF6732">
        <w:trPr>
          <w:trHeight w:val="1408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1250" w:type="pct"/>
          </w:tcPr>
          <w:p w:rsidR="00BE788D" w:rsidRPr="0022250A" w:rsidRDefault="00BE788D" w:rsidP="00BE788D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2250A">
              <w:rPr>
                <w:rFonts w:ascii="Times New Roman" w:hAnsi="Times New Roman"/>
                <w:sz w:val="24"/>
                <w:szCs w:val="24"/>
              </w:rPr>
              <w:t>Атрибутика для с</w:t>
            </w:r>
            <w:r>
              <w:rPr>
                <w:rFonts w:ascii="Times New Roman" w:hAnsi="Times New Roman"/>
                <w:sz w:val="24"/>
                <w:szCs w:val="24"/>
              </w:rPr>
              <w:t>южетно-ролевых игр</w:t>
            </w:r>
            <w:r w:rsidRPr="0022250A">
              <w:rPr>
                <w:rFonts w:ascii="Times New Roman" w:hAnsi="Times New Roman"/>
                <w:sz w:val="24"/>
                <w:szCs w:val="24"/>
              </w:rPr>
              <w:t xml:space="preserve"> по возрасту детей («Семья», «Больн</w:t>
            </w:r>
            <w:r>
              <w:rPr>
                <w:rFonts w:ascii="Times New Roman" w:hAnsi="Times New Roman"/>
                <w:sz w:val="24"/>
                <w:szCs w:val="24"/>
              </w:rPr>
              <w:t>ица», «Магазин», «Салон красоты</w:t>
            </w:r>
            <w:r w:rsidRPr="0022250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«Гараж», «Уголок чтения</w:t>
            </w:r>
            <w:r w:rsidRPr="0022250A">
              <w:rPr>
                <w:rFonts w:ascii="Times New Roman" w:hAnsi="Times New Roman"/>
                <w:sz w:val="24"/>
                <w:szCs w:val="24"/>
              </w:rPr>
              <w:t>», «Ателье»)</w:t>
            </w:r>
          </w:p>
          <w:p w:rsidR="00613634" w:rsidRDefault="00BE788D" w:rsidP="00BE788D">
            <w:pPr>
              <w:jc w:val="left"/>
            </w:pPr>
            <w:r w:rsidRPr="0022250A">
              <w:rPr>
                <w:szCs w:val="24"/>
              </w:rPr>
              <w:t>Предметы</w:t>
            </w:r>
            <w:r>
              <w:rPr>
                <w:szCs w:val="24"/>
              </w:rPr>
              <w:t xml:space="preserve"> </w:t>
            </w:r>
            <w:r w:rsidRPr="0022250A">
              <w:rPr>
                <w:szCs w:val="24"/>
              </w:rPr>
              <w:t>- заместители</w:t>
            </w:r>
          </w:p>
        </w:tc>
        <w:tc>
          <w:tcPr>
            <w:tcW w:w="1705" w:type="pct"/>
          </w:tcPr>
          <w:p w:rsidR="00613634" w:rsidRDefault="00F375B6" w:rsidP="006564AB">
            <w:pPr>
              <w:jc w:val="left"/>
            </w:pPr>
            <w:r w:rsidRPr="00434CFA">
              <w:rPr>
                <w:szCs w:val="24"/>
              </w:rPr>
              <w:t>Реализация  ребенком  полученных  и  имеющихся знаний  об  окружающем  мире  в  игре.  Накопление  жизненного  опыта</w:t>
            </w:r>
          </w:p>
        </w:tc>
        <w:tc>
          <w:tcPr>
            <w:tcW w:w="795" w:type="pct"/>
          </w:tcPr>
          <w:p w:rsidR="00613634" w:rsidRDefault="002F1786" w:rsidP="006564AB">
            <w:pPr>
              <w:jc w:val="left"/>
            </w:pPr>
            <w:r>
              <w:t>Октябрь 2023</w:t>
            </w:r>
          </w:p>
        </w:tc>
      </w:tr>
      <w:tr w:rsidR="00613634" w:rsidTr="00EF6732">
        <w:trPr>
          <w:trHeight w:val="1301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t>Познавательное развитие</w:t>
            </w:r>
          </w:p>
        </w:tc>
        <w:tc>
          <w:tcPr>
            <w:tcW w:w="1250" w:type="pct"/>
          </w:tcPr>
          <w:p w:rsidR="00613634" w:rsidRDefault="00BE788D" w:rsidP="006564AB">
            <w:pPr>
              <w:jc w:val="left"/>
            </w:pPr>
            <w:proofErr w:type="gramStart"/>
            <w:r w:rsidRPr="0022250A">
              <w:rPr>
                <w:szCs w:val="24"/>
              </w:rPr>
              <w:t>Комнатные</w:t>
            </w:r>
            <w:r w:rsidR="00F375B6">
              <w:rPr>
                <w:szCs w:val="24"/>
              </w:rPr>
              <w:t xml:space="preserve">   </w:t>
            </w:r>
            <w:r w:rsidRPr="0022250A">
              <w:rPr>
                <w:szCs w:val="24"/>
              </w:rPr>
              <w:t xml:space="preserve"> растения</w:t>
            </w:r>
            <w:r w:rsidRPr="0022250A">
              <w:rPr>
                <w:rFonts w:eastAsia="+mn-ea"/>
                <w:color w:val="000000"/>
                <w:kern w:val="24"/>
                <w:sz w:val="32"/>
                <w:szCs w:val="32"/>
              </w:rPr>
              <w:t xml:space="preserve"> </w:t>
            </w:r>
            <w:r w:rsidRPr="0022250A">
              <w:rPr>
                <w:szCs w:val="24"/>
              </w:rPr>
              <w:t>в соответствии с возрастными рекомендациями, предметы ухода за расте</w:t>
            </w:r>
            <w:r>
              <w:rPr>
                <w:szCs w:val="24"/>
              </w:rPr>
              <w:t>ниями, набор открыток, картины,</w:t>
            </w:r>
            <w:r w:rsidRPr="0022250A">
              <w:rPr>
                <w:szCs w:val="24"/>
              </w:rPr>
              <w:t xml:space="preserve"> настольно-дидактические игры, гербарии</w:t>
            </w:r>
            <w:r>
              <w:rPr>
                <w:szCs w:val="24"/>
              </w:rPr>
              <w:t>,  природный материал, крупы, вата и др.; оборудование для труда: фартуки,</w:t>
            </w:r>
            <w:r w:rsidR="00F375B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лейки, совочки, салфетки, щётки, тазы, подносы</w:t>
            </w:r>
            <w:proofErr w:type="gramEnd"/>
          </w:p>
        </w:tc>
        <w:tc>
          <w:tcPr>
            <w:tcW w:w="1705" w:type="pct"/>
          </w:tcPr>
          <w:p w:rsidR="00BE788D" w:rsidRPr="00E73129" w:rsidRDefault="00BE788D" w:rsidP="00BE788D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73129">
              <w:rPr>
                <w:rFonts w:ascii="Times New Roman" w:hAnsi="Times New Roman"/>
                <w:sz w:val="24"/>
                <w:szCs w:val="24"/>
              </w:rPr>
              <w:t>Расширение познавательного  опыта, его использование в трудовой деятельности</w:t>
            </w:r>
          </w:p>
          <w:p w:rsidR="00613634" w:rsidRDefault="00613634" w:rsidP="006564AB">
            <w:pPr>
              <w:jc w:val="left"/>
            </w:pPr>
          </w:p>
        </w:tc>
        <w:tc>
          <w:tcPr>
            <w:tcW w:w="795" w:type="pct"/>
          </w:tcPr>
          <w:p w:rsidR="00613634" w:rsidRDefault="002F1786" w:rsidP="006564AB">
            <w:pPr>
              <w:jc w:val="left"/>
            </w:pPr>
            <w:r>
              <w:t>Ноябрь 2023</w:t>
            </w:r>
          </w:p>
        </w:tc>
      </w:tr>
      <w:tr w:rsidR="00613634" w:rsidTr="00EF6732">
        <w:trPr>
          <w:trHeight w:val="1405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t>Речевое развитие</w:t>
            </w:r>
          </w:p>
        </w:tc>
        <w:tc>
          <w:tcPr>
            <w:tcW w:w="1250" w:type="pct"/>
          </w:tcPr>
          <w:p w:rsidR="00613634" w:rsidRDefault="00692383" w:rsidP="006564AB">
            <w:pPr>
              <w:jc w:val="left"/>
            </w:pPr>
            <w:r w:rsidRPr="0022250A">
              <w:rPr>
                <w:szCs w:val="24"/>
              </w:rPr>
              <w:t xml:space="preserve">Выставки художественной литературы по различным темам, портреты писателей, иллюстрации </w:t>
            </w:r>
            <w:proofErr w:type="gramStart"/>
            <w:r w:rsidRPr="0022250A">
              <w:rPr>
                <w:szCs w:val="24"/>
              </w:rPr>
              <w:t>к</w:t>
            </w:r>
            <w:proofErr w:type="gramEnd"/>
            <w:r w:rsidRPr="0022250A">
              <w:rPr>
                <w:szCs w:val="24"/>
              </w:rPr>
              <w:t xml:space="preserve"> художественным</w:t>
            </w:r>
          </w:p>
        </w:tc>
        <w:tc>
          <w:tcPr>
            <w:tcW w:w="1705" w:type="pct"/>
          </w:tcPr>
          <w:p w:rsidR="00613634" w:rsidRDefault="00D566C3" w:rsidP="006564AB">
            <w:pPr>
              <w:jc w:val="left"/>
            </w:pPr>
            <w:r>
              <w:rPr>
                <w:szCs w:val="24"/>
              </w:rPr>
              <w:t>Накопление познавательного опыта</w:t>
            </w:r>
            <w:r w:rsidR="00BE788D">
              <w:rPr>
                <w:szCs w:val="24"/>
              </w:rPr>
              <w:t xml:space="preserve"> </w:t>
            </w:r>
          </w:p>
        </w:tc>
        <w:tc>
          <w:tcPr>
            <w:tcW w:w="795" w:type="pct"/>
          </w:tcPr>
          <w:p w:rsidR="00613634" w:rsidRDefault="002F1786" w:rsidP="006564AB">
            <w:pPr>
              <w:jc w:val="left"/>
            </w:pPr>
            <w:r>
              <w:t>ежемесячно</w:t>
            </w:r>
          </w:p>
        </w:tc>
      </w:tr>
      <w:tr w:rsidR="00613634" w:rsidTr="0007576C">
        <w:trPr>
          <w:trHeight w:val="1463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lastRenderedPageBreak/>
              <w:t>Художественно-эстетическое развитие</w:t>
            </w:r>
          </w:p>
        </w:tc>
        <w:tc>
          <w:tcPr>
            <w:tcW w:w="1250" w:type="pct"/>
          </w:tcPr>
          <w:p w:rsidR="00613634" w:rsidRDefault="00692383" w:rsidP="006564AB">
            <w:pPr>
              <w:jc w:val="left"/>
            </w:pPr>
            <w:proofErr w:type="gramStart"/>
            <w:r w:rsidRPr="0022250A">
              <w:rPr>
                <w:szCs w:val="24"/>
              </w:rPr>
              <w:t>Альбомы, кисти, краски,  гуашь, фломастеры, для нетрадиционного</w:t>
            </w:r>
            <w:r w:rsidR="00F375B6">
              <w:rPr>
                <w:szCs w:val="24"/>
              </w:rPr>
              <w:t xml:space="preserve"> </w:t>
            </w:r>
            <w:r w:rsidRPr="0022250A">
              <w:rPr>
                <w:szCs w:val="24"/>
              </w:rPr>
              <w:t xml:space="preserve"> рисования – воск, манка, нитки, трубочки, губки, пластилин, клей, картон, цветная бумага, ножницы, мелки восковые, иллюстрации, трафареты, раскраски, картины художников, дидактические игры</w:t>
            </w:r>
            <w:r>
              <w:rPr>
                <w:szCs w:val="24"/>
              </w:rPr>
              <w:t>, предметы декоративно-прикладного творчества</w:t>
            </w:r>
            <w:proofErr w:type="gramEnd"/>
          </w:p>
        </w:tc>
        <w:tc>
          <w:tcPr>
            <w:tcW w:w="1705" w:type="pct"/>
          </w:tcPr>
          <w:p w:rsidR="00692383" w:rsidRPr="00434CFA" w:rsidRDefault="00692383" w:rsidP="00692383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34CFA">
              <w:rPr>
                <w:rFonts w:ascii="Times New Roman" w:hAnsi="Times New Roman"/>
                <w:sz w:val="24"/>
                <w:szCs w:val="24"/>
              </w:rPr>
              <w:t>Проживание, преобразование познавательного опыта в продуктивной деятельности. Развитие ручной умелости, творчества. Выработка позиции творца</w:t>
            </w:r>
          </w:p>
          <w:p w:rsidR="00613634" w:rsidRDefault="00613634" w:rsidP="006564AB">
            <w:pPr>
              <w:jc w:val="left"/>
            </w:pPr>
          </w:p>
        </w:tc>
        <w:tc>
          <w:tcPr>
            <w:tcW w:w="795" w:type="pct"/>
          </w:tcPr>
          <w:p w:rsidR="00613634" w:rsidRDefault="002F1786" w:rsidP="006564AB">
            <w:pPr>
              <w:jc w:val="left"/>
            </w:pPr>
            <w:r>
              <w:t>ежемесячно</w:t>
            </w:r>
          </w:p>
        </w:tc>
      </w:tr>
      <w:tr w:rsidR="00613634" w:rsidTr="00EF6732">
        <w:trPr>
          <w:trHeight w:val="1742"/>
        </w:trPr>
        <w:tc>
          <w:tcPr>
            <w:tcW w:w="1250" w:type="pct"/>
          </w:tcPr>
          <w:p w:rsidR="00613634" w:rsidRDefault="006564AB" w:rsidP="006564AB">
            <w:pPr>
              <w:jc w:val="left"/>
            </w:pPr>
            <w:r>
              <w:t>Физическое развитие</w:t>
            </w:r>
          </w:p>
        </w:tc>
        <w:tc>
          <w:tcPr>
            <w:tcW w:w="1250" w:type="pct"/>
          </w:tcPr>
          <w:p w:rsidR="00613634" w:rsidRDefault="00F375B6" w:rsidP="006564AB">
            <w:pPr>
              <w:jc w:val="left"/>
            </w:pPr>
            <w:proofErr w:type="gramStart"/>
            <w:r w:rsidRPr="0022250A">
              <w:rPr>
                <w:szCs w:val="24"/>
              </w:rPr>
              <w:t>Спортивный</w:t>
            </w:r>
            <w:r>
              <w:rPr>
                <w:szCs w:val="24"/>
              </w:rPr>
              <w:t xml:space="preserve">  </w:t>
            </w:r>
            <w:r w:rsidRPr="0022250A">
              <w:rPr>
                <w:szCs w:val="24"/>
              </w:rPr>
              <w:t xml:space="preserve"> инвентарь: кегли, мячи разных размеров, гимнастические палки, мешочки с песком, флажки, кубики, </w:t>
            </w:r>
            <w:proofErr w:type="spellStart"/>
            <w:r w:rsidRPr="0022250A">
              <w:rPr>
                <w:szCs w:val="24"/>
              </w:rPr>
              <w:t>дарт</w:t>
            </w:r>
            <w:r>
              <w:rPr>
                <w:szCs w:val="24"/>
              </w:rPr>
              <w:t>с</w:t>
            </w:r>
            <w:proofErr w:type="spellEnd"/>
            <w:r w:rsidRPr="0022250A">
              <w:rPr>
                <w:szCs w:val="24"/>
              </w:rPr>
              <w:t xml:space="preserve">, ленты, обручи, скакалки, </w:t>
            </w:r>
            <w:r>
              <w:rPr>
                <w:szCs w:val="24"/>
              </w:rPr>
              <w:t>атрибуты</w:t>
            </w:r>
            <w:r w:rsidRPr="0022250A">
              <w:rPr>
                <w:szCs w:val="24"/>
              </w:rPr>
              <w:t xml:space="preserve"> для подвижных игр, нетрадиционные изделия для профилактики плоскостопия</w:t>
            </w:r>
            <w:proofErr w:type="gramEnd"/>
          </w:p>
        </w:tc>
        <w:tc>
          <w:tcPr>
            <w:tcW w:w="1705" w:type="pct"/>
          </w:tcPr>
          <w:p w:rsidR="00F375B6" w:rsidRPr="00434CFA" w:rsidRDefault="00F375B6" w:rsidP="00F375B6">
            <w:pPr>
              <w:pStyle w:val="af2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34CFA">
              <w:rPr>
                <w:rFonts w:ascii="Times New Roman" w:hAnsi="Times New Roman"/>
                <w:sz w:val="24"/>
                <w:szCs w:val="24"/>
              </w:rPr>
              <w:t xml:space="preserve">Расширение  индивидуального  двигательного опыта  в  самостоятельной  деятельности </w:t>
            </w:r>
          </w:p>
          <w:p w:rsidR="00613634" w:rsidRDefault="00613634" w:rsidP="006564AB">
            <w:pPr>
              <w:jc w:val="left"/>
            </w:pPr>
          </w:p>
        </w:tc>
        <w:tc>
          <w:tcPr>
            <w:tcW w:w="795" w:type="pct"/>
          </w:tcPr>
          <w:p w:rsidR="00613634" w:rsidRDefault="002F1786" w:rsidP="006564AB">
            <w:pPr>
              <w:jc w:val="left"/>
            </w:pPr>
            <w:r>
              <w:t>ежеквартально</w:t>
            </w:r>
          </w:p>
        </w:tc>
      </w:tr>
    </w:tbl>
    <w:p w:rsidR="0007576C" w:rsidRDefault="0007576C" w:rsidP="00E93E1E">
      <w:pPr>
        <w:sectPr w:rsidR="0007576C" w:rsidSect="0007576C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E93E1E" w:rsidRPr="00E93E1E" w:rsidRDefault="00E93E1E" w:rsidP="00E93E1E"/>
    <w:p w:rsidR="001145A5" w:rsidRDefault="001145A5" w:rsidP="0007576C">
      <w:pPr>
        <w:pStyle w:val="2"/>
        <w:keepLines/>
        <w:ind w:left="0"/>
        <w:rPr>
          <w:sz w:val="24"/>
          <w:szCs w:val="24"/>
        </w:rPr>
      </w:pPr>
      <w:bookmarkStart w:id="35" w:name="_Toc133962948"/>
      <w:r w:rsidRPr="00BF1695">
        <w:rPr>
          <w:sz w:val="24"/>
          <w:szCs w:val="24"/>
        </w:rPr>
        <w:t>3.5. Методическое обеспечение образовательной деятельности</w:t>
      </w:r>
      <w:bookmarkEnd w:id="35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33"/>
        <w:gridCol w:w="4934"/>
      </w:tblGrid>
      <w:tr w:rsidR="006564AB" w:rsidTr="006564AB">
        <w:trPr>
          <w:trHeight w:val="627"/>
        </w:trPr>
        <w:tc>
          <w:tcPr>
            <w:tcW w:w="4933" w:type="dxa"/>
            <w:vAlign w:val="center"/>
          </w:tcPr>
          <w:p w:rsidR="006564AB" w:rsidRDefault="006564AB" w:rsidP="006564AB">
            <w:pPr>
              <w:jc w:val="center"/>
            </w:pPr>
            <w:r>
              <w:t>Образовательная область, направление образовательной деятельности</w:t>
            </w:r>
          </w:p>
        </w:tc>
        <w:tc>
          <w:tcPr>
            <w:tcW w:w="4934" w:type="dxa"/>
            <w:vAlign w:val="center"/>
          </w:tcPr>
          <w:p w:rsidR="006564AB" w:rsidRDefault="006564AB" w:rsidP="006564AB">
            <w:pPr>
              <w:jc w:val="center"/>
            </w:pPr>
            <w:r>
              <w:t>Список литературы (учебно-методические пособия, методические разработки, др.)</w:t>
            </w:r>
          </w:p>
        </w:tc>
      </w:tr>
      <w:tr w:rsidR="006564AB" w:rsidTr="006564AB">
        <w:trPr>
          <w:trHeight w:val="1055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t>Социально-коммуникативное развитие</w:t>
            </w:r>
          </w:p>
        </w:tc>
        <w:tc>
          <w:tcPr>
            <w:tcW w:w="4934" w:type="dxa"/>
          </w:tcPr>
          <w:p w:rsidR="001E3F0A" w:rsidRDefault="001E3F0A" w:rsidP="001E3F0A">
            <w:pPr>
              <w:pStyle w:val="af0"/>
              <w:jc w:val="both"/>
            </w:pPr>
            <w:r>
              <w:t xml:space="preserve">- </w:t>
            </w:r>
            <w:r w:rsidRPr="00D86E70">
              <w:t>«От рождения до школы» Н.Е.</w:t>
            </w:r>
            <w:r>
              <w:t xml:space="preserve"> </w:t>
            </w:r>
            <w:proofErr w:type="spellStart"/>
            <w:r w:rsidRPr="00D86E70">
              <w:t>Вераксы</w:t>
            </w:r>
            <w:proofErr w:type="spellEnd"/>
            <w:r w:rsidRPr="00D86E70">
              <w:t xml:space="preserve">, </w:t>
            </w:r>
            <w:proofErr w:type="spellStart"/>
            <w:r w:rsidRPr="00D86E70">
              <w:t>М.А.Васильевой</w:t>
            </w:r>
            <w:proofErr w:type="spellEnd"/>
            <w:r w:rsidRPr="00D86E70">
              <w:t>, Т.С. Комаро</w:t>
            </w:r>
            <w:r>
              <w:t>вой. – М.: Мозаика-Синтез, 2015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 xml:space="preserve">- </w:t>
            </w:r>
            <w:r w:rsidRPr="00007EC8">
              <w:t>Шипунова В.А. Детская безопасность. Учебно-методическое пособие для педагогов. 2013.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 xml:space="preserve">- </w:t>
            </w:r>
            <w:r w:rsidRPr="00007EC8">
              <w:t>Буре Р.С. Социально – нравственное воспитание дошкольников. М</w:t>
            </w:r>
            <w:r>
              <w:t>озаика</w:t>
            </w:r>
            <w:r w:rsidRPr="00007EC8">
              <w:t xml:space="preserve"> – С</w:t>
            </w:r>
            <w:r>
              <w:t>интез</w:t>
            </w:r>
            <w:r w:rsidRPr="00007EC8">
              <w:t>, 2011</w:t>
            </w:r>
          </w:p>
          <w:p w:rsidR="001E3F0A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t xml:space="preserve">- </w:t>
            </w:r>
            <w:r w:rsidRPr="00007EC8">
              <w:rPr>
                <w:color w:val="000000"/>
              </w:rPr>
              <w:t>Губанова Н. Ф. Развитие игровой деятельности. Система работы во второй младшей группе детского сада. — М.: Мозаика-Синтез, 2008-2010,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rPr>
                <w:color w:val="000000"/>
              </w:rPr>
              <w:t xml:space="preserve">- </w:t>
            </w:r>
            <w:r>
              <w:t xml:space="preserve">- </w:t>
            </w:r>
            <w:r w:rsidRPr="00007EC8">
              <w:t xml:space="preserve">Воспитательная система «Маленькая Россияне», под редакцией Т.И, </w:t>
            </w:r>
            <w:proofErr w:type="spellStart"/>
            <w:r w:rsidRPr="00007EC8">
              <w:t>Оверчук</w:t>
            </w:r>
            <w:proofErr w:type="spellEnd"/>
            <w:r w:rsidRPr="00007EC8">
              <w:t>, 2005</w:t>
            </w:r>
            <w:r>
              <w:t>.</w:t>
            </w:r>
          </w:p>
          <w:p w:rsidR="001E3F0A" w:rsidRPr="00007EC8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007EC8">
              <w:rPr>
                <w:color w:val="000000"/>
              </w:rPr>
              <w:t>Зацепина</w:t>
            </w:r>
            <w:proofErr w:type="spellEnd"/>
            <w:r w:rsidRPr="00007EC8">
              <w:rPr>
                <w:color w:val="000000"/>
              </w:rPr>
              <w:t xml:space="preserve"> М.Б., Антонова Т. В. Праздники и развлечения в детском саду. </w:t>
            </w:r>
            <w:r>
              <w:rPr>
                <w:color w:val="000000"/>
              </w:rPr>
              <w:t xml:space="preserve"> М</w:t>
            </w:r>
            <w:r w:rsidRPr="00007EC8">
              <w:rPr>
                <w:color w:val="000000"/>
              </w:rPr>
              <w:t>етодическое пособие для педагогов и музыкальных руководителей. / Под. Ред. Т.С. Комаровой ─ М.: Мозаика-Синтез, 2008.</w:t>
            </w:r>
          </w:p>
          <w:p w:rsidR="001E3F0A" w:rsidRPr="00007EC8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07EC8">
              <w:rPr>
                <w:color w:val="000000"/>
              </w:rPr>
              <w:t xml:space="preserve">Комарова Т. С, </w:t>
            </w:r>
            <w:proofErr w:type="spellStart"/>
            <w:r w:rsidRPr="00007EC8">
              <w:rPr>
                <w:color w:val="000000"/>
              </w:rPr>
              <w:t>Куцакова</w:t>
            </w:r>
            <w:proofErr w:type="spellEnd"/>
            <w:r w:rsidRPr="00007EC8">
              <w:rPr>
                <w:color w:val="000000"/>
              </w:rPr>
              <w:t xml:space="preserve"> Л. В., Павлова Л. Ю. Трудовое воспитание в детском саду. — М.; Мозаика-Синтез, 2010.</w:t>
            </w:r>
          </w:p>
          <w:p w:rsidR="001E3F0A" w:rsidRDefault="001E3F0A" w:rsidP="001E3F0A">
            <w:pPr>
              <w:pStyle w:val="af0"/>
              <w:jc w:val="both"/>
              <w:rPr>
                <w:color w:val="000000"/>
              </w:rPr>
            </w:pPr>
            <w:proofErr w:type="spellStart"/>
            <w:r w:rsidRPr="00007EC8">
              <w:rPr>
                <w:color w:val="000000"/>
              </w:rPr>
              <w:t>Куцакова</w:t>
            </w:r>
            <w:proofErr w:type="spellEnd"/>
            <w:r w:rsidRPr="00007EC8">
              <w:rPr>
                <w:color w:val="000000"/>
              </w:rPr>
              <w:t xml:space="preserve"> Л. В. Нравственно-трудовое воспитание в детском саду, —</w:t>
            </w:r>
            <w:r>
              <w:rPr>
                <w:color w:val="000000"/>
              </w:rPr>
              <w:t xml:space="preserve"> </w:t>
            </w:r>
            <w:proofErr w:type="spellStart"/>
            <w:r w:rsidRPr="00007EC8">
              <w:rPr>
                <w:color w:val="000000"/>
              </w:rPr>
              <w:t>М.:.Мозаика-Синтез</w:t>
            </w:r>
            <w:proofErr w:type="spellEnd"/>
            <w:r w:rsidRPr="00007EC8">
              <w:rPr>
                <w:color w:val="000000"/>
              </w:rPr>
              <w:t>, 2010.</w:t>
            </w:r>
          </w:p>
          <w:p w:rsidR="001E3F0A" w:rsidRPr="00B35590" w:rsidRDefault="001E3F0A" w:rsidP="001E3F0A">
            <w:pPr>
              <w:pStyle w:val="af0"/>
              <w:jc w:val="both"/>
              <w:rPr>
                <w:b/>
                <w:color w:val="000000"/>
              </w:rPr>
            </w:pPr>
            <w:r w:rsidRPr="00B35590">
              <w:rPr>
                <w:b/>
                <w:color w:val="000000"/>
              </w:rPr>
              <w:t>Электронные образовательные ресурсы:</w:t>
            </w:r>
          </w:p>
          <w:p w:rsidR="001E3F0A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-Безопасность на дорогах</w:t>
            </w:r>
          </w:p>
          <w:p w:rsidR="001E3F0A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Смешарики</w:t>
            </w:r>
            <w:proofErr w:type="spellEnd"/>
            <w:r>
              <w:rPr>
                <w:color w:val="000000"/>
              </w:rPr>
              <w:t xml:space="preserve">. Начало. </w:t>
            </w:r>
          </w:p>
          <w:p w:rsidR="001E3F0A" w:rsidRDefault="001E3F0A" w:rsidP="001E3F0A">
            <w:pPr>
              <w:pStyle w:val="af0"/>
              <w:jc w:val="both"/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Ёжка</w:t>
            </w:r>
            <w:proofErr w:type="spellEnd"/>
            <w:r>
              <w:rPr>
                <w:color w:val="000000"/>
              </w:rPr>
              <w:t xml:space="preserve"> и его секреты.</w:t>
            </w:r>
            <w:r>
              <w:t xml:space="preserve"> Серия «Мир в картинках»: «Государственные символы России», «День Победы»</w:t>
            </w:r>
          </w:p>
          <w:p w:rsidR="001E3F0A" w:rsidRDefault="001E3F0A" w:rsidP="001E3F0A">
            <w:pPr>
              <w:pStyle w:val="af0"/>
              <w:jc w:val="both"/>
            </w:pPr>
            <w:r>
              <w:t>- Серия «Рассказы по картинкам»: «Великая Отечественная война в произведениях художников», «Защитники Отечества»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>- Серия «Расскажите детям о…»: «Расскажите детям о  достопримечательностях Москвы», «Расскажите детям о Московском Кремле</w:t>
            </w:r>
            <w:proofErr w:type="gramStart"/>
            <w:r>
              <w:t xml:space="preserve">», - - </w:t>
            </w:r>
            <w:proofErr w:type="spellStart"/>
            <w:proofErr w:type="gramEnd"/>
            <w:r w:rsidRPr="00007EC8">
              <w:t>Бордачёва</w:t>
            </w:r>
            <w:proofErr w:type="spellEnd"/>
            <w:r>
              <w:t xml:space="preserve"> И.Ю.</w:t>
            </w:r>
            <w:r w:rsidRPr="00007EC8">
              <w:t xml:space="preserve"> Безопасность на дороге. Плакаты для оформления родительского уголка в ДОУ. 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>- Комплект карточек  «</w:t>
            </w:r>
            <w:r w:rsidRPr="00007EC8">
              <w:t xml:space="preserve">Пожарная </w:t>
            </w:r>
            <w:r w:rsidRPr="00007EC8">
              <w:lastRenderedPageBreak/>
              <w:t>безопасность</w:t>
            </w:r>
            <w:r>
              <w:t>»</w:t>
            </w:r>
          </w:p>
          <w:p w:rsidR="001E3F0A" w:rsidRDefault="001E3F0A" w:rsidP="001E3F0A">
            <w:pPr>
              <w:pStyle w:val="af0"/>
              <w:jc w:val="both"/>
            </w:pPr>
            <w:r>
              <w:t xml:space="preserve">- </w:t>
            </w:r>
            <w:r w:rsidRPr="00007EC8">
              <w:t>Игра «Это надо знать»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>- Комплект карточек «Безопасность на дороге»</w:t>
            </w:r>
          </w:p>
          <w:p w:rsidR="006564AB" w:rsidRDefault="006564AB" w:rsidP="001E3F0A">
            <w:pPr>
              <w:jc w:val="left"/>
            </w:pPr>
          </w:p>
        </w:tc>
      </w:tr>
      <w:tr w:rsidR="006564AB" w:rsidTr="006564AB">
        <w:trPr>
          <w:trHeight w:val="992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lastRenderedPageBreak/>
              <w:t>Познавательное развитие</w:t>
            </w:r>
          </w:p>
        </w:tc>
        <w:tc>
          <w:tcPr>
            <w:tcW w:w="4934" w:type="dxa"/>
          </w:tcPr>
          <w:p w:rsidR="001E3F0A" w:rsidRDefault="001E3F0A" w:rsidP="001E3F0A">
            <w:pPr>
              <w:pStyle w:val="af0"/>
              <w:jc w:val="both"/>
            </w:pPr>
            <w:r>
              <w:rPr>
                <w:color w:val="000000"/>
              </w:rPr>
              <w:t xml:space="preserve">- </w:t>
            </w:r>
            <w:r w:rsidRPr="00D86E70">
              <w:t>«От рождения до школы» Н.Е.</w:t>
            </w:r>
            <w:r>
              <w:t xml:space="preserve"> </w:t>
            </w:r>
            <w:proofErr w:type="spellStart"/>
            <w:r w:rsidRPr="00D86E70">
              <w:t>Вераксы</w:t>
            </w:r>
            <w:proofErr w:type="spellEnd"/>
            <w:r w:rsidRPr="00D86E70">
              <w:t xml:space="preserve">, </w:t>
            </w:r>
            <w:proofErr w:type="spellStart"/>
            <w:r w:rsidRPr="00D86E70">
              <w:t>М.А.Васильевой</w:t>
            </w:r>
            <w:proofErr w:type="spellEnd"/>
            <w:r w:rsidRPr="00D86E70">
              <w:t>, Т.С. Комар</w:t>
            </w:r>
            <w:r>
              <w:t>овой. – М.: Мозаика-Синтез, 2015</w:t>
            </w:r>
            <w:r w:rsidRPr="00D86E70">
              <w:t>;</w:t>
            </w:r>
          </w:p>
          <w:p w:rsidR="001E3F0A" w:rsidRPr="00007EC8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t xml:space="preserve">- </w:t>
            </w:r>
            <w:proofErr w:type="spellStart"/>
            <w:r w:rsidRPr="00007EC8">
              <w:rPr>
                <w:color w:val="000000"/>
              </w:rPr>
              <w:t>Помораева</w:t>
            </w:r>
            <w:proofErr w:type="spellEnd"/>
            <w:r w:rsidRPr="00007EC8">
              <w:rPr>
                <w:color w:val="000000"/>
              </w:rPr>
              <w:t xml:space="preserve"> И. А., </w:t>
            </w:r>
            <w:proofErr w:type="spellStart"/>
            <w:r w:rsidRPr="00007EC8">
              <w:rPr>
                <w:color w:val="000000"/>
              </w:rPr>
              <w:t>Позина</w:t>
            </w:r>
            <w:proofErr w:type="spellEnd"/>
            <w:r w:rsidRPr="00007EC8">
              <w:rPr>
                <w:color w:val="000000"/>
              </w:rPr>
              <w:t xml:space="preserve"> В. А. Занятия по формированию элементарных математических представлений во второй младшей группе детского сада: Планы занятий. — М.: Мозаика-Синтез, 2010.</w:t>
            </w:r>
          </w:p>
          <w:p w:rsidR="001E3F0A" w:rsidRPr="00007EC8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- </w:t>
            </w:r>
            <w:proofErr w:type="spellStart"/>
            <w:r w:rsidRPr="00007EC8">
              <w:rPr>
                <w:color w:val="000000"/>
              </w:rPr>
              <w:t>Помораева</w:t>
            </w:r>
            <w:proofErr w:type="spellEnd"/>
            <w:r w:rsidRPr="00007EC8">
              <w:rPr>
                <w:color w:val="000000"/>
              </w:rPr>
              <w:t xml:space="preserve"> И. А., </w:t>
            </w:r>
            <w:proofErr w:type="spellStart"/>
            <w:r w:rsidRPr="00007EC8">
              <w:rPr>
                <w:color w:val="000000"/>
              </w:rPr>
              <w:t>Позина</w:t>
            </w:r>
            <w:proofErr w:type="spellEnd"/>
            <w:r w:rsidRPr="00007EC8">
              <w:rPr>
                <w:color w:val="000000"/>
              </w:rPr>
              <w:t xml:space="preserve"> В. А. Занятия </w:t>
            </w:r>
          </w:p>
          <w:p w:rsidR="001E3F0A" w:rsidRPr="00007EC8" w:rsidRDefault="001E3F0A" w:rsidP="001E3F0A">
            <w:pPr>
              <w:pStyle w:val="af0"/>
              <w:jc w:val="both"/>
            </w:pPr>
            <w:r w:rsidRPr="00007EC8">
              <w:t xml:space="preserve"> </w:t>
            </w:r>
            <w:r>
              <w:t xml:space="preserve">- </w:t>
            </w:r>
            <w:proofErr w:type="spellStart"/>
            <w:r w:rsidRPr="00007EC8">
              <w:t>Дыбина</w:t>
            </w:r>
            <w:proofErr w:type="spellEnd"/>
            <w:r w:rsidRPr="00007EC8">
              <w:t xml:space="preserve"> О.В. Ребенок и окружающий мир. Программа  методические рекомендации. М</w:t>
            </w:r>
            <w:r>
              <w:t>озаика</w:t>
            </w:r>
            <w:r w:rsidRPr="00007EC8">
              <w:t>-С</w:t>
            </w:r>
            <w:r>
              <w:t>интез</w:t>
            </w:r>
            <w:r w:rsidRPr="00007EC8">
              <w:t>, 2005</w:t>
            </w:r>
            <w:r>
              <w:t>.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Дыбина</w:t>
            </w:r>
            <w:proofErr w:type="spellEnd"/>
            <w:r w:rsidRPr="00007EC8">
              <w:t xml:space="preserve"> О.В. Игровые технологии ознакомления дошкольников с предметным миром. 2008.</w:t>
            </w:r>
          </w:p>
          <w:p w:rsidR="001E3F0A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 xml:space="preserve">- </w:t>
            </w:r>
            <w:proofErr w:type="spellStart"/>
            <w:r w:rsidRPr="00007EC8">
              <w:rPr>
                <w:color w:val="000000"/>
              </w:rPr>
              <w:t>Дыбина</w:t>
            </w:r>
            <w:proofErr w:type="spellEnd"/>
            <w:r w:rsidRPr="00007EC8">
              <w:rPr>
                <w:color w:val="000000"/>
              </w:rPr>
              <w:t xml:space="preserve"> О. Б. Занятия по ознакомлению с окружающим миром во второй младшей группе детского сада. Конспекта занятий. — М.; Мозаика-Синтез, 2010.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 xml:space="preserve">- </w:t>
            </w:r>
            <w:r w:rsidRPr="00007EC8">
              <w:t>Николаева С.Н, Юный эколог. Программа экологического воспитания в детском саду. М</w:t>
            </w:r>
            <w:r>
              <w:t>озаика</w:t>
            </w:r>
            <w:r w:rsidRPr="00007EC8">
              <w:t xml:space="preserve"> – С</w:t>
            </w:r>
            <w:r>
              <w:t>интез,</w:t>
            </w:r>
            <w:r w:rsidRPr="00007EC8">
              <w:t xml:space="preserve"> 2010.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 xml:space="preserve">- </w:t>
            </w:r>
            <w:r w:rsidRPr="00007EC8">
              <w:t>Николаева С.Н. Система экологического воспитания дошкольников. М</w:t>
            </w:r>
            <w:r>
              <w:t>озаик</w:t>
            </w:r>
            <w:proofErr w:type="gramStart"/>
            <w:r>
              <w:t>а</w:t>
            </w:r>
            <w:r w:rsidRPr="00007EC8">
              <w:t>–</w:t>
            </w:r>
            <w:proofErr w:type="gramEnd"/>
            <w:r w:rsidRPr="00007EC8">
              <w:t xml:space="preserve"> С</w:t>
            </w:r>
            <w:r>
              <w:t>интез,</w:t>
            </w:r>
            <w:r w:rsidRPr="00007EC8">
              <w:t xml:space="preserve"> 2011.</w:t>
            </w:r>
          </w:p>
          <w:p w:rsidR="001E3F0A" w:rsidRDefault="001E3F0A" w:rsidP="001E3F0A">
            <w:pPr>
              <w:pStyle w:val="af0"/>
              <w:jc w:val="both"/>
            </w:pPr>
            <w:r>
              <w:t xml:space="preserve">- - </w:t>
            </w:r>
            <w:r w:rsidRPr="00007EC8">
              <w:t xml:space="preserve">Николаева С.Н. </w:t>
            </w:r>
            <w:r>
              <w:t>Ю</w:t>
            </w:r>
            <w:r w:rsidRPr="00007EC8">
              <w:t>ный эколог. Система работы в младшей группе детского сада. Для работы с детьми 2-4 лет. М</w:t>
            </w:r>
            <w:r>
              <w:t>озаика</w:t>
            </w:r>
            <w:r w:rsidRPr="00007EC8">
              <w:t xml:space="preserve"> – С</w:t>
            </w:r>
            <w:r>
              <w:t>интез,</w:t>
            </w:r>
            <w:r w:rsidRPr="00007EC8">
              <w:t xml:space="preserve"> 2010.</w:t>
            </w:r>
          </w:p>
          <w:p w:rsidR="001E3F0A" w:rsidRPr="002F1786" w:rsidRDefault="001E3F0A" w:rsidP="001E3F0A">
            <w:pPr>
              <w:pStyle w:val="af0"/>
              <w:jc w:val="both"/>
              <w:rPr>
                <w:b/>
              </w:rPr>
            </w:pPr>
            <w:r w:rsidRPr="00B35590">
              <w:rPr>
                <w:b/>
              </w:rPr>
              <w:t>Электронные образовательные ресурсы</w:t>
            </w:r>
            <w:proofErr w:type="gramStart"/>
            <w:r w:rsidRPr="00B35590">
              <w:rPr>
                <w:b/>
              </w:rPr>
              <w:t>:</w:t>
            </w:r>
            <w:r>
              <w:t>.</w:t>
            </w:r>
            <w:proofErr w:type="gramEnd"/>
          </w:p>
          <w:p w:rsidR="001E3F0A" w:rsidRDefault="001E3F0A" w:rsidP="001E3F0A">
            <w:pPr>
              <w:pStyle w:val="af0"/>
              <w:jc w:val="both"/>
            </w:pPr>
            <w:r>
              <w:t xml:space="preserve">- Кругосветное путешествие и история искусств вместе с </w:t>
            </w:r>
            <w:proofErr w:type="spellStart"/>
            <w:r>
              <w:t>Хрюшей</w:t>
            </w:r>
            <w:proofErr w:type="spellEnd"/>
            <w:r>
              <w:t>.</w:t>
            </w:r>
          </w:p>
          <w:p w:rsidR="001E3F0A" w:rsidRDefault="001E3F0A" w:rsidP="001E3F0A">
            <w:pPr>
              <w:pStyle w:val="af0"/>
              <w:jc w:val="both"/>
            </w:pPr>
            <w:r>
              <w:t xml:space="preserve">- Серия «Мир в картинках»: « </w:t>
            </w:r>
            <w:proofErr w:type="gramStart"/>
            <w:r>
              <w:t>«Посуда», «Школьные принадлежности», «Деревья и листья», «Домашние животные», «Домашние птицы», «Животные – домашние питомцы», «Животные жарких стран», «Животные средней полосы», «Морские обитатели», «Насекомые», «Овощи», «Рептилии и амфибии», «Собаки – друзья и помощники», «Фрукты», «Цветы», «Ягоды лесные», «Ягоды садовые»</w:t>
            </w:r>
            <w:proofErr w:type="gramEnd"/>
          </w:p>
          <w:p w:rsidR="001E3F0A" w:rsidRDefault="001E3F0A" w:rsidP="001E3F0A">
            <w:pPr>
              <w:pStyle w:val="af0"/>
              <w:jc w:val="both"/>
            </w:pPr>
            <w:r>
              <w:t xml:space="preserve">- Серия «Рассказы по картинкам»: </w:t>
            </w:r>
            <w:proofErr w:type="gramStart"/>
            <w:r>
              <w:t xml:space="preserve">«В </w:t>
            </w:r>
            <w:r>
              <w:lastRenderedPageBreak/>
              <w:t>деревне», «кем быть», «Мой дом», «Профессии», «Весна», «Времена года», «Зима», «лето», «Осень», «Родная природа»</w:t>
            </w:r>
            <w:proofErr w:type="gramEnd"/>
          </w:p>
          <w:p w:rsidR="001E3F0A" w:rsidRDefault="001E3F0A" w:rsidP="001E3F0A">
            <w:pPr>
              <w:pStyle w:val="af0"/>
              <w:jc w:val="both"/>
            </w:pPr>
            <w:proofErr w:type="gramStart"/>
            <w:r>
              <w:t>- Серия «Расскажите детям о…»: «Расскажите детям о бытовых приборах», «Расскажите детям о космосе», «Расскажите детям о космонавтике», «Расскажите детям о рабочих инструментах», «Расскажите детям о специальных машинах», «Расскажите детям о хлебе», «Расскажи детям о грибах», «Расскажи детям о деревьях», «Расскажи детям о домашних животных», «Расскажи детям о домашних питомцах», «Расскажи детям о животных жарких стран», «Расскажи детям о лесных животных</w:t>
            </w:r>
            <w:proofErr w:type="gramEnd"/>
            <w:r>
              <w:t>», «Расскажи детям о морских обитателях», «Расскажи детям о насекомых», «Расскажи детям о фруктах», «Расскажи детям об овощах», «Расскажи детям о птицах», «Расскажи детям о садовых ягодах»</w:t>
            </w:r>
          </w:p>
          <w:p w:rsidR="001E3F0A" w:rsidRDefault="001E3F0A" w:rsidP="001E3F0A">
            <w:pPr>
              <w:pStyle w:val="af0"/>
              <w:jc w:val="both"/>
            </w:pPr>
            <w:r>
              <w:t xml:space="preserve">- Плакаты: </w:t>
            </w:r>
            <w:proofErr w:type="gramStart"/>
            <w:r>
              <w:t>«Счёт до 10», «Счёт до 20», «Цвет», «Форма», «Домашние животные», «Домашние питомцы», «Домашние птицы», «Животные Африки», «Животные средней полосы», «Овощи», «Птицы», «Фрукты»</w:t>
            </w:r>
            <w:proofErr w:type="gramEnd"/>
          </w:p>
          <w:p w:rsidR="006564AB" w:rsidRDefault="001E3F0A" w:rsidP="001E3F0A">
            <w:pPr>
              <w:jc w:val="left"/>
            </w:pPr>
            <w:r>
              <w:t xml:space="preserve">- Картины для рассматривания»: «Коза с козлятами», «Кошка с котятами», «Свинья с поросятами», «Собака </w:t>
            </w:r>
            <w:proofErr w:type="gramStart"/>
            <w:r>
              <w:t>с</w:t>
            </w:r>
            <w:proofErr w:type="gramEnd"/>
            <w:r>
              <w:t xml:space="preserve"> щенками»</w:t>
            </w:r>
          </w:p>
        </w:tc>
      </w:tr>
      <w:tr w:rsidR="006564AB" w:rsidTr="006564AB">
        <w:trPr>
          <w:trHeight w:val="1055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lastRenderedPageBreak/>
              <w:t>Речевое развитие</w:t>
            </w:r>
          </w:p>
        </w:tc>
        <w:tc>
          <w:tcPr>
            <w:tcW w:w="4934" w:type="dxa"/>
          </w:tcPr>
          <w:p w:rsidR="001E3F0A" w:rsidRDefault="001E3F0A" w:rsidP="001E3F0A">
            <w:pPr>
              <w:pStyle w:val="af0"/>
              <w:jc w:val="both"/>
            </w:pPr>
            <w:r w:rsidRPr="00D86E70">
              <w:t>«От рождения до школы» Н.Е.</w:t>
            </w:r>
            <w:r>
              <w:t xml:space="preserve"> </w:t>
            </w:r>
            <w:proofErr w:type="spellStart"/>
            <w:r w:rsidRPr="00D86E70">
              <w:t>Вераксы</w:t>
            </w:r>
            <w:proofErr w:type="spellEnd"/>
            <w:r w:rsidRPr="00D86E70">
              <w:t xml:space="preserve">, </w:t>
            </w:r>
            <w:proofErr w:type="spellStart"/>
            <w:r w:rsidRPr="00D86E70">
              <w:t>М.А.Васильевой</w:t>
            </w:r>
            <w:proofErr w:type="spellEnd"/>
            <w:r w:rsidRPr="00D86E70">
              <w:t>, Т.С. Комаро</w:t>
            </w:r>
            <w:r>
              <w:t>вой. – М.: Мозаика-Синтез, 2015</w:t>
            </w:r>
          </w:p>
          <w:p w:rsidR="001E3F0A" w:rsidRPr="00007EC8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t xml:space="preserve">- </w:t>
            </w:r>
            <w:proofErr w:type="spellStart"/>
            <w:r w:rsidRPr="00007EC8">
              <w:rPr>
                <w:color w:val="000000"/>
              </w:rPr>
              <w:t>Гербова</w:t>
            </w:r>
            <w:proofErr w:type="spellEnd"/>
            <w:r w:rsidRPr="00007EC8">
              <w:rPr>
                <w:color w:val="000000"/>
              </w:rPr>
              <w:t xml:space="preserve"> В. В. Занятия по развитию речи во второй младшей группе детского сада. </w:t>
            </w:r>
            <w:proofErr w:type="gramStart"/>
            <w:r w:rsidRPr="00007EC8">
              <w:rPr>
                <w:color w:val="000000"/>
              </w:rPr>
              <w:t>-М</w:t>
            </w:r>
            <w:proofErr w:type="gramEnd"/>
            <w:r w:rsidRPr="00007EC8">
              <w:rPr>
                <w:color w:val="000000"/>
              </w:rPr>
              <w:t>.: Мозаика-Синтез, 2010.</w:t>
            </w:r>
          </w:p>
          <w:p w:rsidR="001E3F0A" w:rsidRPr="00007EC8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07EC8">
              <w:rPr>
                <w:color w:val="000000"/>
              </w:rPr>
              <w:t>Максаков А. И. Правильно ли говорит ваш ребенок. — М.; Мозаика-Синтез, 2010.</w:t>
            </w:r>
          </w:p>
          <w:p w:rsidR="001E3F0A" w:rsidRPr="00255B25" w:rsidRDefault="001E3F0A" w:rsidP="001E3F0A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07EC8">
              <w:rPr>
                <w:color w:val="000000"/>
              </w:rPr>
              <w:t>Максаков А. И. Воспитание звуковой культуры речи дошкольников,— М.; Мозаика-Синтез, 2010.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Гербова</w:t>
            </w:r>
            <w:proofErr w:type="spellEnd"/>
            <w:r w:rsidRPr="00007EC8">
              <w:t xml:space="preserve"> В. В. Приобщение воспитанников к художественной литературе. — М.: Мозаика-Синтез, 2010.</w:t>
            </w:r>
          </w:p>
          <w:p w:rsidR="001E3F0A" w:rsidRPr="00007EC8" w:rsidRDefault="001E3F0A" w:rsidP="001E3F0A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Гербова</w:t>
            </w:r>
            <w:proofErr w:type="spellEnd"/>
            <w:r w:rsidRPr="00007EC8">
              <w:t xml:space="preserve"> В.В. Развитие речи в детском саду. Программа и методические рекомендации. ─ 2-е изд., </w:t>
            </w:r>
            <w:proofErr w:type="spellStart"/>
            <w:r w:rsidRPr="00007EC8">
              <w:t>испр</w:t>
            </w:r>
            <w:proofErr w:type="spellEnd"/>
            <w:r w:rsidRPr="00007EC8">
              <w:t>. и доп. ─ М.: Мозаика-Синтез, 2008.</w:t>
            </w:r>
          </w:p>
          <w:p w:rsidR="001E3F0A" w:rsidRDefault="001E3F0A" w:rsidP="001E3F0A">
            <w:pPr>
              <w:pStyle w:val="af0"/>
              <w:jc w:val="both"/>
            </w:pPr>
            <w:r>
              <w:t xml:space="preserve">- </w:t>
            </w:r>
            <w:r w:rsidRPr="00007EC8">
              <w:t xml:space="preserve">Максакова А.И. Развитие правильной речи ребенка в семье. Пособие для родителей и </w:t>
            </w:r>
            <w:r w:rsidRPr="00007EC8">
              <w:lastRenderedPageBreak/>
              <w:t>воспитателей. М</w:t>
            </w:r>
            <w:r>
              <w:t>озаика</w:t>
            </w:r>
            <w:r w:rsidRPr="00007EC8">
              <w:t>-С</w:t>
            </w:r>
            <w:r>
              <w:t>интез</w:t>
            </w:r>
            <w:r w:rsidRPr="00007EC8">
              <w:t>, 2006..</w:t>
            </w:r>
          </w:p>
          <w:p w:rsidR="001E3F0A" w:rsidRPr="00B35590" w:rsidRDefault="001E3F0A" w:rsidP="001E3F0A">
            <w:pPr>
              <w:pStyle w:val="af0"/>
              <w:jc w:val="both"/>
              <w:rPr>
                <w:b/>
              </w:rPr>
            </w:pPr>
            <w:r w:rsidRPr="00B35590">
              <w:rPr>
                <w:b/>
              </w:rPr>
              <w:t>Электронные образовательные ресурсы:</w:t>
            </w:r>
          </w:p>
          <w:p w:rsidR="001E3F0A" w:rsidRDefault="001E3F0A" w:rsidP="001E3F0A">
            <w:pPr>
              <w:pStyle w:val="af0"/>
              <w:jc w:val="both"/>
            </w:pPr>
            <w:r>
              <w:t xml:space="preserve">- </w:t>
            </w:r>
            <w:proofErr w:type="spellStart"/>
            <w:r>
              <w:t>Смешарики</w:t>
            </w:r>
            <w:proofErr w:type="spellEnd"/>
            <w:r>
              <w:t xml:space="preserve">. Начало.  - Золотые развивающие программы для детей. Уроки тётушки Совы. - Серия «Грамматика в картинках»: «Антонимы Глаголы», «Антонимы. </w:t>
            </w:r>
            <w:proofErr w:type="gramStart"/>
            <w:r>
              <w:t>Прилагательные», «Говори правильно», «Множественное число», «Многозначные слова», «Один – много», «Словообразование», «Ударение»</w:t>
            </w:r>
            <w:proofErr w:type="gramEnd"/>
          </w:p>
          <w:p w:rsidR="001E3F0A" w:rsidRDefault="001E3F0A" w:rsidP="001E3F0A">
            <w:pPr>
              <w:pStyle w:val="af0"/>
              <w:jc w:val="both"/>
            </w:pPr>
            <w:r>
              <w:t>- Серия «Рассказы по картинкам»: «Колобок», «Курочка Ряба», «Репка», «Теремок</w:t>
            </w:r>
            <w:proofErr w:type="gramStart"/>
            <w:r>
              <w:t>»</w:t>
            </w:r>
            <w:proofErr w:type="gramEnd"/>
          </w:p>
          <w:p w:rsidR="001E3F0A" w:rsidRDefault="001E3F0A" w:rsidP="001E3F0A">
            <w:pPr>
              <w:pStyle w:val="af0"/>
              <w:jc w:val="both"/>
            </w:pPr>
            <w:r>
              <w:t xml:space="preserve">- - Развитие речи в детском саду: Для работы с детьми 3-4 лет. </w:t>
            </w:r>
            <w:proofErr w:type="spellStart"/>
            <w:r>
              <w:t>Гербова</w:t>
            </w:r>
            <w:proofErr w:type="spellEnd"/>
            <w:r>
              <w:t xml:space="preserve"> В.В.</w:t>
            </w:r>
          </w:p>
          <w:p w:rsidR="001E3F0A" w:rsidRDefault="001E3F0A" w:rsidP="001E3F0A">
            <w:pPr>
              <w:pStyle w:val="af0"/>
              <w:jc w:val="both"/>
            </w:pPr>
            <w:r>
              <w:t xml:space="preserve">- - Правильно или неправильно. Для работы с детьми 2-4 лет. </w:t>
            </w:r>
            <w:proofErr w:type="spellStart"/>
            <w:r>
              <w:t>Гербова</w:t>
            </w:r>
            <w:proofErr w:type="spellEnd"/>
            <w:r>
              <w:t xml:space="preserve"> В.В.</w:t>
            </w:r>
          </w:p>
          <w:p w:rsidR="001E3F0A" w:rsidRDefault="001E3F0A" w:rsidP="001E3F0A">
            <w:pPr>
              <w:pStyle w:val="af0"/>
              <w:jc w:val="both"/>
            </w:pPr>
            <w:r>
              <w:t xml:space="preserve">- Развитие речи в детском саду. Для работы с детьми 2-4 лет. Раздаточный материал. </w:t>
            </w:r>
            <w:proofErr w:type="spellStart"/>
            <w:r>
              <w:t>Гербова</w:t>
            </w:r>
            <w:proofErr w:type="spellEnd"/>
            <w:r>
              <w:t xml:space="preserve"> В.В.</w:t>
            </w:r>
          </w:p>
          <w:p w:rsidR="006564AB" w:rsidRDefault="006564AB" w:rsidP="001E3F0A">
            <w:pPr>
              <w:jc w:val="left"/>
            </w:pPr>
          </w:p>
        </w:tc>
      </w:tr>
      <w:tr w:rsidR="006564AB" w:rsidTr="006564AB">
        <w:trPr>
          <w:trHeight w:val="992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lastRenderedPageBreak/>
              <w:t>Художественно-эстетическое развитие</w:t>
            </w:r>
          </w:p>
        </w:tc>
        <w:tc>
          <w:tcPr>
            <w:tcW w:w="4934" w:type="dxa"/>
          </w:tcPr>
          <w:p w:rsidR="00692383" w:rsidRDefault="00692383" w:rsidP="00692383">
            <w:pPr>
              <w:pStyle w:val="af0"/>
              <w:jc w:val="both"/>
            </w:pPr>
            <w:r>
              <w:rPr>
                <w:color w:val="000000"/>
              </w:rPr>
              <w:t xml:space="preserve">- </w:t>
            </w:r>
            <w:r w:rsidRPr="00D86E70">
              <w:t>«От рождения до школы» Н.Е.</w:t>
            </w:r>
            <w:r>
              <w:t xml:space="preserve"> </w:t>
            </w:r>
            <w:proofErr w:type="spellStart"/>
            <w:r w:rsidRPr="00D86E70">
              <w:t>Вераксы</w:t>
            </w:r>
            <w:proofErr w:type="spellEnd"/>
            <w:r w:rsidRPr="00D86E70">
              <w:t xml:space="preserve">, </w:t>
            </w:r>
            <w:proofErr w:type="spellStart"/>
            <w:r w:rsidRPr="00D86E70">
              <w:t>М.А.Васильевой</w:t>
            </w:r>
            <w:proofErr w:type="spellEnd"/>
            <w:r w:rsidRPr="00D86E70">
              <w:t>, Т.С. Комаро</w:t>
            </w:r>
            <w:r>
              <w:t>вой. – М.: Мозаика-Синтез, 2015</w:t>
            </w:r>
          </w:p>
          <w:p w:rsidR="00692383" w:rsidRPr="00007EC8" w:rsidRDefault="00692383" w:rsidP="00692383">
            <w:pPr>
              <w:pStyle w:val="af0"/>
              <w:jc w:val="both"/>
              <w:rPr>
                <w:color w:val="000000"/>
              </w:rPr>
            </w:pPr>
            <w:r>
              <w:t xml:space="preserve">- </w:t>
            </w:r>
            <w:r w:rsidRPr="00007EC8">
              <w:rPr>
                <w:color w:val="000000"/>
              </w:rPr>
              <w:t>Комарова Т. С. Занятия по изобразительной деятельности во второй младшей детского сада. Конспекты занятий. — М.: Мозаика-Синтез, 2010.</w:t>
            </w:r>
          </w:p>
          <w:p w:rsidR="00692383" w:rsidRDefault="00692383" w:rsidP="00692383">
            <w:pPr>
              <w:pStyle w:val="af0"/>
              <w:jc w:val="both"/>
              <w:rPr>
                <w:color w:val="000000"/>
              </w:rPr>
            </w:pPr>
            <w:r w:rsidRPr="00007EC8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 xml:space="preserve">- </w:t>
            </w:r>
            <w:proofErr w:type="spellStart"/>
            <w:r w:rsidRPr="00007EC8">
              <w:t>Чаленова</w:t>
            </w:r>
            <w:proofErr w:type="spellEnd"/>
            <w:r w:rsidRPr="00007EC8">
              <w:t xml:space="preserve"> Н. Б. Декоративная лепка в детском саду  / Под ред. М. Б. </w:t>
            </w:r>
            <w:proofErr w:type="spellStart"/>
            <w:r w:rsidRPr="00007EC8">
              <w:t>Зацепиной</w:t>
            </w:r>
            <w:proofErr w:type="spellEnd"/>
            <w:r w:rsidRPr="00007EC8">
              <w:t>. М., 2005.</w:t>
            </w:r>
          </w:p>
          <w:p w:rsidR="00692383" w:rsidRPr="00255B25" w:rsidRDefault="00692383" w:rsidP="00692383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007EC8">
              <w:t>Колдина</w:t>
            </w:r>
            <w:proofErr w:type="spellEnd"/>
            <w:r w:rsidRPr="00007EC8">
              <w:t xml:space="preserve"> Д.Н. Лепка с воспитанниками 3-4 лет. Конспекты занятий. ─ М.: М</w:t>
            </w:r>
            <w:r>
              <w:t>озаика</w:t>
            </w:r>
            <w:r w:rsidRPr="00007EC8">
              <w:t>-С</w:t>
            </w:r>
            <w:r>
              <w:t>интез</w:t>
            </w:r>
            <w:r w:rsidRPr="00007EC8">
              <w:t>, 2011.</w:t>
            </w:r>
          </w:p>
          <w:p w:rsidR="00692383" w:rsidRPr="00007EC8" w:rsidRDefault="00692383" w:rsidP="00692383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Колдина</w:t>
            </w:r>
            <w:proofErr w:type="spellEnd"/>
            <w:r w:rsidRPr="00007EC8">
              <w:t xml:space="preserve"> Д.Н. Аппликация с воспитанниками 3-4 лет. Конспекты занятий. ─ М.: М</w:t>
            </w:r>
            <w:r>
              <w:t>озаика</w:t>
            </w:r>
            <w:r w:rsidRPr="00007EC8">
              <w:t>-С</w:t>
            </w:r>
            <w:r>
              <w:t>интез</w:t>
            </w:r>
            <w:r w:rsidRPr="00007EC8">
              <w:t>, 2011.</w:t>
            </w:r>
          </w:p>
          <w:p w:rsidR="00692383" w:rsidRPr="00255B25" w:rsidRDefault="00692383" w:rsidP="00692383">
            <w:pPr>
              <w:pStyle w:val="af0"/>
              <w:jc w:val="both"/>
            </w:pPr>
            <w:r w:rsidRPr="00007EC8">
              <w:t>Конструктивно-модельная деятельность</w:t>
            </w:r>
          </w:p>
          <w:p w:rsidR="00692383" w:rsidRPr="00007EC8" w:rsidRDefault="00692383" w:rsidP="00692383">
            <w:pPr>
              <w:pStyle w:val="af0"/>
              <w:jc w:val="both"/>
              <w:rPr>
                <w:rStyle w:val="FontStyle207"/>
              </w:rPr>
            </w:pPr>
            <w:r>
              <w:rPr>
                <w:rStyle w:val="FontStyle207"/>
              </w:rPr>
              <w:t xml:space="preserve">- </w:t>
            </w:r>
            <w:r w:rsidRPr="00622184">
              <w:rPr>
                <w:rStyle w:val="FontStyle207"/>
              </w:rPr>
              <w:t>Ладушки</w:t>
            </w:r>
            <w:r>
              <w:rPr>
                <w:rStyle w:val="FontStyle207"/>
              </w:rPr>
              <w:t xml:space="preserve">. </w:t>
            </w:r>
            <w:r w:rsidRPr="00007EC8">
              <w:rPr>
                <w:rStyle w:val="FontStyle207"/>
              </w:rPr>
              <w:t xml:space="preserve"> </w:t>
            </w:r>
            <w:proofErr w:type="spellStart"/>
            <w:r w:rsidRPr="00007EC8">
              <w:rPr>
                <w:rStyle w:val="FontStyle207"/>
              </w:rPr>
              <w:t>Каплунова</w:t>
            </w:r>
            <w:proofErr w:type="spellEnd"/>
            <w:r w:rsidRPr="00007EC8">
              <w:rPr>
                <w:rStyle w:val="FontStyle207"/>
              </w:rPr>
              <w:t xml:space="preserve"> И.М., </w:t>
            </w:r>
            <w:proofErr w:type="spellStart"/>
            <w:r w:rsidRPr="00007EC8">
              <w:rPr>
                <w:rStyle w:val="FontStyle207"/>
              </w:rPr>
              <w:t>Новоскольцева</w:t>
            </w:r>
            <w:proofErr w:type="spellEnd"/>
            <w:r w:rsidRPr="00007EC8">
              <w:rPr>
                <w:rStyle w:val="FontStyle207"/>
              </w:rPr>
              <w:t xml:space="preserve"> И.А. Праздник каждый день (младшая группа). Конспекты музыкальных занятий с </w:t>
            </w:r>
            <w:proofErr w:type="spellStart"/>
            <w:r w:rsidRPr="00007EC8">
              <w:rPr>
                <w:rStyle w:val="FontStyle207"/>
              </w:rPr>
              <w:t>аудиоприложением</w:t>
            </w:r>
            <w:proofErr w:type="spellEnd"/>
            <w:r w:rsidRPr="00007EC8">
              <w:rPr>
                <w:rStyle w:val="FontStyle207"/>
              </w:rPr>
              <w:t xml:space="preserve"> (2</w:t>
            </w:r>
            <w:r w:rsidRPr="00007EC8">
              <w:rPr>
                <w:rStyle w:val="FontStyle207"/>
                <w:lang w:val="en-US"/>
              </w:rPr>
              <w:t>CD</w:t>
            </w:r>
            <w:r w:rsidRPr="00007EC8">
              <w:rPr>
                <w:rStyle w:val="FontStyle207"/>
              </w:rPr>
              <w:t xml:space="preserve">). Пособий для музыкальных руководителей детских садов. ─ Издательство «Композитор» ∙ </w:t>
            </w:r>
            <w:proofErr w:type="spellStart"/>
            <w:r w:rsidRPr="00007EC8">
              <w:rPr>
                <w:rStyle w:val="FontStyle207"/>
              </w:rPr>
              <w:t>Снкт</w:t>
            </w:r>
            <w:proofErr w:type="spellEnd"/>
            <w:r w:rsidRPr="00007EC8">
              <w:rPr>
                <w:rStyle w:val="FontStyle207"/>
              </w:rPr>
              <w:t>-Петербург», 2007.</w:t>
            </w:r>
          </w:p>
          <w:p w:rsidR="00692383" w:rsidRPr="00007EC8" w:rsidRDefault="00692383" w:rsidP="00692383">
            <w:pPr>
              <w:pStyle w:val="af0"/>
              <w:jc w:val="both"/>
              <w:rPr>
                <w:rStyle w:val="FontStyle207"/>
              </w:rPr>
            </w:pPr>
            <w:r>
              <w:rPr>
                <w:rStyle w:val="FontStyle207"/>
              </w:rPr>
              <w:t xml:space="preserve">- </w:t>
            </w:r>
            <w:r w:rsidRPr="00622184">
              <w:rPr>
                <w:rStyle w:val="FontStyle207"/>
              </w:rPr>
              <w:t xml:space="preserve">Ладушки.  </w:t>
            </w:r>
            <w:proofErr w:type="spellStart"/>
            <w:r w:rsidRPr="00007EC8">
              <w:rPr>
                <w:rStyle w:val="FontStyle207"/>
              </w:rPr>
              <w:t>Каплунова</w:t>
            </w:r>
            <w:proofErr w:type="spellEnd"/>
            <w:r w:rsidRPr="00007EC8">
              <w:rPr>
                <w:rStyle w:val="FontStyle207"/>
              </w:rPr>
              <w:t xml:space="preserve"> И.М., </w:t>
            </w:r>
            <w:proofErr w:type="spellStart"/>
            <w:r w:rsidRPr="00007EC8">
              <w:rPr>
                <w:rStyle w:val="FontStyle207"/>
              </w:rPr>
              <w:t>Новоскольцева</w:t>
            </w:r>
            <w:proofErr w:type="spellEnd"/>
            <w:r w:rsidRPr="00007EC8">
              <w:rPr>
                <w:rStyle w:val="FontStyle207"/>
              </w:rPr>
              <w:t xml:space="preserve"> И.А. Праздник каждый день (средняя группа). Конспекты музыкальных занятий с </w:t>
            </w:r>
            <w:proofErr w:type="spellStart"/>
            <w:r w:rsidRPr="00007EC8">
              <w:rPr>
                <w:rStyle w:val="FontStyle207"/>
              </w:rPr>
              <w:t>аудиоприложением</w:t>
            </w:r>
            <w:proofErr w:type="spellEnd"/>
            <w:r w:rsidRPr="00007EC8">
              <w:rPr>
                <w:rStyle w:val="FontStyle207"/>
              </w:rPr>
              <w:t xml:space="preserve"> (2</w:t>
            </w:r>
            <w:r w:rsidRPr="00007EC8">
              <w:rPr>
                <w:rStyle w:val="FontStyle207"/>
                <w:lang w:val="en-US"/>
              </w:rPr>
              <w:t>CD</w:t>
            </w:r>
            <w:r w:rsidRPr="00007EC8">
              <w:rPr>
                <w:rStyle w:val="FontStyle207"/>
              </w:rPr>
              <w:t xml:space="preserve">). Пособий для музыкальных руководителей детских садов. ─ Издательство «Композитор» </w:t>
            </w:r>
            <w:proofErr w:type="spellStart"/>
            <w:r w:rsidRPr="00007EC8">
              <w:rPr>
                <w:rStyle w:val="FontStyle207"/>
              </w:rPr>
              <w:t>Снкт</w:t>
            </w:r>
            <w:proofErr w:type="spellEnd"/>
            <w:r w:rsidRPr="00007EC8">
              <w:rPr>
                <w:rStyle w:val="FontStyle207"/>
              </w:rPr>
              <w:t>-Петербург», 2007.</w:t>
            </w:r>
          </w:p>
          <w:p w:rsidR="00692383" w:rsidRPr="00007EC8" w:rsidRDefault="00692383" w:rsidP="00692383">
            <w:pPr>
              <w:pStyle w:val="af0"/>
              <w:jc w:val="both"/>
              <w:rPr>
                <w:rStyle w:val="FontStyle207"/>
              </w:rPr>
            </w:pPr>
            <w:r>
              <w:rPr>
                <w:rStyle w:val="FontStyle207"/>
              </w:rPr>
              <w:t xml:space="preserve">- </w:t>
            </w:r>
            <w:proofErr w:type="spellStart"/>
            <w:r w:rsidRPr="00007EC8">
              <w:rPr>
                <w:rStyle w:val="FontStyle207"/>
              </w:rPr>
              <w:t>Зацепина</w:t>
            </w:r>
            <w:proofErr w:type="spellEnd"/>
            <w:r w:rsidRPr="00007EC8">
              <w:rPr>
                <w:rStyle w:val="FontStyle207"/>
              </w:rPr>
              <w:t xml:space="preserve"> М.Б., </w:t>
            </w:r>
            <w:proofErr w:type="spellStart"/>
            <w:r w:rsidRPr="00007EC8">
              <w:rPr>
                <w:rStyle w:val="FontStyle207"/>
              </w:rPr>
              <w:t>Быстрюкова</w:t>
            </w:r>
            <w:proofErr w:type="spellEnd"/>
            <w:r w:rsidRPr="00007EC8">
              <w:rPr>
                <w:rStyle w:val="FontStyle207"/>
              </w:rPr>
              <w:t xml:space="preserve"> Л.В., </w:t>
            </w:r>
            <w:proofErr w:type="gramStart"/>
            <w:r w:rsidRPr="00007EC8">
              <w:rPr>
                <w:rStyle w:val="FontStyle207"/>
              </w:rPr>
              <w:t>Липецкая</w:t>
            </w:r>
            <w:proofErr w:type="gramEnd"/>
            <w:r w:rsidRPr="00007EC8">
              <w:rPr>
                <w:rStyle w:val="FontStyle207"/>
              </w:rPr>
              <w:t xml:space="preserve"> Л.Б. </w:t>
            </w:r>
            <w:r w:rsidRPr="00007EC8">
              <w:rPr>
                <w:rStyle w:val="FontStyle207"/>
              </w:rPr>
              <w:lastRenderedPageBreak/>
              <w:t>Интегрированные развлечения в детском саду. ─ М.: ТЦ Сфера, 2011.</w:t>
            </w:r>
          </w:p>
          <w:p w:rsidR="00692383" w:rsidRPr="00007EC8" w:rsidRDefault="00692383" w:rsidP="00692383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Додокина</w:t>
            </w:r>
            <w:proofErr w:type="spellEnd"/>
            <w:r w:rsidRPr="00007EC8">
              <w:t xml:space="preserve"> Н.В. Семейный театр в детском саду, совместная деятельность педагогов, родителей и детей. МОЗАИКА-СИНТЕЗ, 2008.</w:t>
            </w:r>
          </w:p>
          <w:p w:rsidR="00692383" w:rsidRDefault="00692383" w:rsidP="00692383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С</w:t>
            </w:r>
            <w:r>
              <w:t>о</w:t>
            </w:r>
            <w:r w:rsidRPr="00007EC8">
              <w:t>ломенникова</w:t>
            </w:r>
            <w:proofErr w:type="spellEnd"/>
            <w:r w:rsidRPr="00007EC8">
              <w:t xml:space="preserve"> О.А. Радость творчества</w:t>
            </w:r>
            <w:r>
              <w:t xml:space="preserve"> Серия «Мир в картинках»: «Гжель», «Городецкая роспись по дереву», «Дымковская игрушка», «Каргополь – народная игрушка», «Музыкальные инструменты», «</w:t>
            </w:r>
            <w:proofErr w:type="spellStart"/>
            <w:r>
              <w:t>Полхов</w:t>
            </w:r>
            <w:proofErr w:type="spellEnd"/>
            <w:r>
              <w:t>-Майдан», «</w:t>
            </w:r>
            <w:proofErr w:type="spellStart"/>
            <w:r>
              <w:t>Филимоновская</w:t>
            </w:r>
            <w:proofErr w:type="spellEnd"/>
            <w:r>
              <w:t xml:space="preserve"> народная игрушка», «Хохлома»</w:t>
            </w:r>
          </w:p>
          <w:p w:rsidR="00692383" w:rsidRDefault="00692383" w:rsidP="00692383">
            <w:pPr>
              <w:pStyle w:val="af0"/>
              <w:jc w:val="both"/>
            </w:pPr>
            <w:r>
              <w:t xml:space="preserve">- Плакаты: «Гжель. Изделия. Гжель», «Орнаменты. </w:t>
            </w:r>
            <w:proofErr w:type="spellStart"/>
            <w:r>
              <w:t>Полхов</w:t>
            </w:r>
            <w:proofErr w:type="spellEnd"/>
            <w:r>
              <w:t xml:space="preserve">-Майдан», «Изделия. </w:t>
            </w:r>
            <w:proofErr w:type="spellStart"/>
            <w:r>
              <w:t>Полхов</w:t>
            </w:r>
            <w:proofErr w:type="spellEnd"/>
            <w:r>
              <w:t xml:space="preserve">-Майдан», «Орнаменты. </w:t>
            </w:r>
            <w:proofErr w:type="spellStart"/>
            <w:r>
              <w:t>Филимоновская</w:t>
            </w:r>
            <w:proofErr w:type="spellEnd"/>
            <w:r>
              <w:t xml:space="preserve"> свистулька», «Хохлома. Изделия», «Хохлома. Орнаменты»</w:t>
            </w:r>
          </w:p>
          <w:p w:rsidR="00692383" w:rsidRDefault="00692383" w:rsidP="00692383">
            <w:pPr>
              <w:pStyle w:val="af0"/>
              <w:jc w:val="both"/>
            </w:pPr>
            <w:r>
              <w:t>- Серия «Расскажите детям о…»: «Расскажите детям о музыкальных инструментах», «Расскажите детям о музеях и выставках Москвы»</w:t>
            </w:r>
          </w:p>
          <w:p w:rsidR="006564AB" w:rsidRDefault="00692383" w:rsidP="00692383">
            <w:r>
              <w:t>- Серия « искусство – детям»: «Волшебный пластилин», «Городецкая роспись», «Дымковская игрушка», «Простые узоры и орнаменты», «Сказочная гжель», «Секреты бумажного листа», «Тайны бумажного листа», «</w:t>
            </w:r>
            <w:proofErr w:type="spellStart"/>
            <w:r>
              <w:t>Филимоновская</w:t>
            </w:r>
            <w:proofErr w:type="spellEnd"/>
            <w:r>
              <w:t xml:space="preserve"> игрушка», «Хохломская роспись»</w:t>
            </w:r>
          </w:p>
        </w:tc>
      </w:tr>
      <w:tr w:rsidR="006564AB" w:rsidTr="006564AB">
        <w:trPr>
          <w:trHeight w:val="1055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lastRenderedPageBreak/>
              <w:t>Физическое развитие</w:t>
            </w:r>
          </w:p>
        </w:tc>
        <w:tc>
          <w:tcPr>
            <w:tcW w:w="4934" w:type="dxa"/>
          </w:tcPr>
          <w:p w:rsidR="00692383" w:rsidRPr="00007EC8" w:rsidRDefault="00692383" w:rsidP="00692383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007EC8">
              <w:rPr>
                <w:color w:val="000000"/>
              </w:rPr>
              <w:t>Степаненкова</w:t>
            </w:r>
            <w:proofErr w:type="spellEnd"/>
            <w:r w:rsidRPr="00007EC8">
              <w:rPr>
                <w:color w:val="000000"/>
              </w:rPr>
              <w:t xml:space="preserve"> Э. Я. Физическое воспитание в детском саду. Программа и методические рекомендации. ─ М.: М</w:t>
            </w:r>
            <w:r>
              <w:rPr>
                <w:color w:val="000000"/>
              </w:rPr>
              <w:t>озаика</w:t>
            </w:r>
            <w:r w:rsidRPr="00007EC8">
              <w:rPr>
                <w:color w:val="000000"/>
              </w:rPr>
              <w:t>-С</w:t>
            </w:r>
            <w:r>
              <w:rPr>
                <w:color w:val="000000"/>
              </w:rPr>
              <w:t>интез</w:t>
            </w:r>
            <w:r w:rsidRPr="00007EC8">
              <w:rPr>
                <w:color w:val="000000"/>
              </w:rPr>
              <w:t>, 2009.</w:t>
            </w:r>
          </w:p>
          <w:p w:rsidR="00692383" w:rsidRPr="00007EC8" w:rsidRDefault="00692383" w:rsidP="00692383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007EC8">
              <w:rPr>
                <w:color w:val="000000"/>
              </w:rPr>
              <w:t>Пензулаева</w:t>
            </w:r>
            <w:proofErr w:type="spellEnd"/>
            <w:r w:rsidRPr="00007EC8">
              <w:rPr>
                <w:color w:val="000000"/>
              </w:rPr>
              <w:t xml:space="preserve"> Л. И. Физкультурные занятия в детском саду. Вторая младшая группа. — М.: Мозаика-Синтез, 2009.</w:t>
            </w:r>
          </w:p>
          <w:p w:rsidR="00692383" w:rsidRPr="00007EC8" w:rsidRDefault="00692383" w:rsidP="00692383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007EC8">
              <w:rPr>
                <w:color w:val="000000"/>
              </w:rPr>
              <w:t>Новикова И. М. Формирование представлений о здоровом образе жизни у дошкольников. — М.; Мозаика-Синтез, 2009.</w:t>
            </w:r>
          </w:p>
          <w:p w:rsidR="00692383" w:rsidRPr="00007EC8" w:rsidRDefault="00692383" w:rsidP="00692383">
            <w:pPr>
              <w:pStyle w:val="af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 w:rsidRPr="00007EC8">
              <w:rPr>
                <w:color w:val="000000"/>
              </w:rPr>
              <w:t>Пензулаева</w:t>
            </w:r>
            <w:proofErr w:type="spellEnd"/>
            <w:r w:rsidRPr="00007EC8">
              <w:rPr>
                <w:color w:val="000000"/>
              </w:rPr>
              <w:t xml:space="preserve"> Л. И. Оздоровительная гимнастика для воспитанников 3-7 лет. — М.: Мозаика-Синтез, 2009.</w:t>
            </w:r>
          </w:p>
          <w:p w:rsidR="00692383" w:rsidRPr="00007EC8" w:rsidRDefault="00692383" w:rsidP="00692383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Степаненкова</w:t>
            </w:r>
            <w:proofErr w:type="spellEnd"/>
            <w:r w:rsidRPr="00007EC8">
              <w:t xml:space="preserve"> Э.Я. Сборник подвижных игр. Для работы с детьми 2-7 лет.</w:t>
            </w:r>
            <w:r>
              <w:t xml:space="preserve"> </w:t>
            </w:r>
            <w:r w:rsidRPr="00007EC8">
              <w:t>М</w:t>
            </w:r>
            <w:r>
              <w:t>озаика</w:t>
            </w:r>
            <w:r w:rsidRPr="00007EC8">
              <w:t>-С</w:t>
            </w:r>
            <w:r>
              <w:t>интез</w:t>
            </w:r>
            <w:r w:rsidRPr="00007EC8">
              <w:t>,</w:t>
            </w:r>
            <w:r>
              <w:t xml:space="preserve"> </w:t>
            </w:r>
            <w:r w:rsidRPr="00007EC8">
              <w:t>2011.</w:t>
            </w:r>
          </w:p>
          <w:p w:rsidR="00692383" w:rsidRPr="00007EC8" w:rsidRDefault="00692383" w:rsidP="00692383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Теплюк</w:t>
            </w:r>
            <w:proofErr w:type="spellEnd"/>
            <w:r w:rsidRPr="00007EC8">
              <w:t xml:space="preserve"> С.Н. Занятия на прогулке с малышами. Пособие для педагогов дошкольных учреждений. М</w:t>
            </w:r>
            <w:r>
              <w:t>озаика</w:t>
            </w:r>
            <w:r w:rsidRPr="00007EC8">
              <w:t>-С</w:t>
            </w:r>
            <w:r>
              <w:t>интез</w:t>
            </w:r>
            <w:r w:rsidRPr="00007EC8">
              <w:t xml:space="preserve">, </w:t>
            </w:r>
            <w:r w:rsidRPr="00007EC8">
              <w:lastRenderedPageBreak/>
              <w:t>2008</w:t>
            </w:r>
          </w:p>
          <w:p w:rsidR="00692383" w:rsidRPr="002F1786" w:rsidRDefault="00692383" w:rsidP="00692383">
            <w:pPr>
              <w:pStyle w:val="af0"/>
              <w:jc w:val="both"/>
            </w:pPr>
            <w:r>
              <w:t xml:space="preserve">- </w:t>
            </w:r>
            <w:proofErr w:type="spellStart"/>
            <w:r w:rsidRPr="00007EC8">
              <w:t>Теплюк</w:t>
            </w:r>
            <w:proofErr w:type="spellEnd"/>
            <w:r w:rsidRPr="00007EC8">
              <w:t xml:space="preserve"> С.Н. Занятия на прогулке с малышами. Пособие для педагогов дошкольных учреждений. М</w:t>
            </w:r>
            <w:r>
              <w:t>озаика</w:t>
            </w:r>
            <w:r w:rsidRPr="00007EC8">
              <w:t>-С</w:t>
            </w:r>
            <w:r>
              <w:t>интез</w:t>
            </w:r>
            <w:r w:rsidRPr="00007EC8">
              <w:t>, 2006.</w:t>
            </w:r>
          </w:p>
          <w:p w:rsidR="00692383" w:rsidRDefault="00692383" w:rsidP="00692383">
            <w:pPr>
              <w:pStyle w:val="af0"/>
              <w:jc w:val="both"/>
            </w:pPr>
            <w:r>
              <w:t xml:space="preserve">- </w:t>
            </w:r>
            <w:proofErr w:type="spellStart"/>
            <w:r>
              <w:t>Смешарики</w:t>
            </w:r>
            <w:proofErr w:type="spellEnd"/>
            <w:r>
              <w:t>. Начало. - Серия «Мир в картинках»: «Спортивный инвентарь»</w:t>
            </w:r>
          </w:p>
          <w:p w:rsidR="00692383" w:rsidRDefault="00692383" w:rsidP="00692383">
            <w:pPr>
              <w:pStyle w:val="af0"/>
              <w:jc w:val="both"/>
            </w:pPr>
            <w:r>
              <w:t>- Серия «Рассказы по картинкам»: «Зимние виды спорта», «Летние виды спорта», «Распорядок дня»</w:t>
            </w:r>
          </w:p>
          <w:p w:rsidR="00692383" w:rsidRDefault="00692383" w:rsidP="00692383">
            <w:pPr>
              <w:pStyle w:val="af0"/>
              <w:jc w:val="both"/>
            </w:pPr>
            <w:r>
              <w:t>- Серия «Расскажите детям о…»: «Расскажите детям о зимних видах спорта», «Расскажите детям об олимпийских играх», «Расскажите детям об олимпийских чемпионах»</w:t>
            </w:r>
          </w:p>
          <w:p w:rsidR="006564AB" w:rsidRDefault="00692383" w:rsidP="00692383">
            <w:pPr>
              <w:jc w:val="left"/>
            </w:pPr>
            <w:r>
              <w:t>- Плакаты: «Зимние виды спорта», «Летние виды спорта»</w:t>
            </w:r>
          </w:p>
        </w:tc>
      </w:tr>
      <w:tr w:rsidR="006564AB" w:rsidTr="006564AB">
        <w:trPr>
          <w:trHeight w:val="992"/>
        </w:trPr>
        <w:tc>
          <w:tcPr>
            <w:tcW w:w="4933" w:type="dxa"/>
          </w:tcPr>
          <w:p w:rsidR="006564AB" w:rsidRDefault="006564AB" w:rsidP="006564AB">
            <w:pPr>
              <w:jc w:val="left"/>
            </w:pPr>
            <w:r>
              <w:lastRenderedPageBreak/>
              <w:t>Педагогическая диагностика</w:t>
            </w:r>
          </w:p>
        </w:tc>
        <w:tc>
          <w:tcPr>
            <w:tcW w:w="4934" w:type="dxa"/>
          </w:tcPr>
          <w:p w:rsidR="006564AB" w:rsidRDefault="006564AB" w:rsidP="006564AB">
            <w:pPr>
              <w:jc w:val="left"/>
            </w:pPr>
          </w:p>
        </w:tc>
      </w:tr>
    </w:tbl>
    <w:p w:rsidR="00E93E1E" w:rsidRPr="00E93E1E" w:rsidRDefault="00E93E1E" w:rsidP="00E93E1E"/>
    <w:p w:rsidR="001145A5" w:rsidRDefault="001145A5" w:rsidP="00405778">
      <w:pPr>
        <w:pStyle w:val="2"/>
        <w:keepLines/>
        <w:rPr>
          <w:sz w:val="24"/>
          <w:szCs w:val="24"/>
        </w:rPr>
      </w:pPr>
      <w:bookmarkStart w:id="36" w:name="_Toc133962949"/>
      <w:r w:rsidRPr="00BF1695">
        <w:rPr>
          <w:sz w:val="24"/>
          <w:szCs w:val="24"/>
        </w:rPr>
        <w:t>3.6 Материально-техническое оснащение программы</w:t>
      </w:r>
      <w:bookmarkEnd w:id="36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8946"/>
      </w:tblGrid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Пособия по формированию у детей элементарных математических представлений и сенсорному развитию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Геометрические фигуры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Игрушки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2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Дидактические игры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Пособия по ознакомлению детей с предметным и природным окружением.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Картины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Игрушки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3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Дидактические игры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Мебель и оборудование для сюжетно-ролевых игр.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Детская мебель: «Парикмахерская»</w:t>
            </w:r>
            <w:proofErr w:type="gramStart"/>
            <w:r>
              <w:t xml:space="preserve"> ,</w:t>
            </w:r>
            <w:proofErr w:type="gramEnd"/>
            <w:r>
              <w:t xml:space="preserve"> игрушки, спецодежда.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Детская мебель: «Кухня»</w:t>
            </w:r>
            <w:proofErr w:type="gramStart"/>
            <w:r>
              <w:t xml:space="preserve"> ,</w:t>
            </w:r>
            <w:proofErr w:type="gramEnd"/>
            <w:r>
              <w:t xml:space="preserve"> игрушки , спецодежда.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4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Детская мебель: «Магазин» игрушки</w:t>
            </w:r>
            <w:proofErr w:type="gramStart"/>
            <w:r>
              <w:t xml:space="preserve"> ,</w:t>
            </w:r>
            <w:proofErr w:type="gramEnd"/>
            <w:r>
              <w:t xml:space="preserve"> спецодежда.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Оборудование и материалы для организации строительно-конструктивных игр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Конструктор: деревянный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Конструктор-</w:t>
            </w:r>
            <w:proofErr w:type="spellStart"/>
            <w:r>
              <w:t>Лего</w:t>
            </w:r>
            <w:proofErr w:type="spellEnd"/>
            <w:r>
              <w:t xml:space="preserve"> (мелкий и крупный)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Геометрические фигуры пластик больших размеров.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5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Геометрические фигуры каучук</w:t>
            </w:r>
            <w:proofErr w:type="gramStart"/>
            <w:r>
              <w:t xml:space="preserve"> ,</w:t>
            </w:r>
            <w:proofErr w:type="gramEnd"/>
            <w:r>
              <w:t xml:space="preserve"> мягкий 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Оборудование для организации театрализованной деятельности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Пальчиковый театр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Игрушки деревянные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6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Театр на руке 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Оборудование для организации поисково-экспериментальной деятельности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Природный материал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Крупы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7"/>
              </w:numPr>
            </w:pPr>
          </w:p>
        </w:tc>
        <w:tc>
          <w:tcPr>
            <w:tcW w:w="8946" w:type="dxa"/>
          </w:tcPr>
          <w:p w:rsidR="00577095" w:rsidRDefault="00577095" w:rsidP="00577095"/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Оборудование и материалы для организации художественно-творческой деятельности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Пластилин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Карандаши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Краски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8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Раскраски 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 xml:space="preserve"> Материалы и оборудование для организации музыкальной деятельности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Музыкальные инструменты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Колонка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19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Дидактические игры 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Пособия по развитию речи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Игрушки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Книги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Хрестоматия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0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Дидактические игры 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Игры и пособия по безопасности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Спецодежда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 xml:space="preserve">Дидактические игры 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1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Игрушки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Игры и пособия по патриотическому воспитанию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Уголок</w:t>
            </w:r>
            <w:proofErr w:type="gramStart"/>
            <w:r>
              <w:t xml:space="preserve"> :</w:t>
            </w:r>
            <w:proofErr w:type="gramEnd"/>
            <w:r>
              <w:t xml:space="preserve"> Россия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Флаг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2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Герб</w:t>
            </w:r>
          </w:p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Дополнительное оборудование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-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:rsidR="00577095" w:rsidRDefault="00577095" w:rsidP="00577095"/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3"/>
              </w:numPr>
            </w:pPr>
          </w:p>
        </w:tc>
        <w:tc>
          <w:tcPr>
            <w:tcW w:w="8946" w:type="dxa"/>
          </w:tcPr>
          <w:p w:rsidR="00577095" w:rsidRDefault="00577095" w:rsidP="00577095"/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Дополнительные пособия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-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:rsidR="00577095" w:rsidRDefault="00577095" w:rsidP="00577095"/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4"/>
              </w:numPr>
            </w:pPr>
          </w:p>
        </w:tc>
        <w:tc>
          <w:tcPr>
            <w:tcW w:w="8946" w:type="dxa"/>
          </w:tcPr>
          <w:p w:rsidR="00577095" w:rsidRDefault="00577095" w:rsidP="00577095"/>
        </w:tc>
      </w:tr>
      <w:tr w:rsidR="00577095" w:rsidTr="00577095">
        <w:tc>
          <w:tcPr>
            <w:tcW w:w="9905" w:type="dxa"/>
            <w:gridSpan w:val="2"/>
          </w:tcPr>
          <w:p w:rsidR="00577095" w:rsidRDefault="00577095" w:rsidP="00577095">
            <w:r>
              <w:t>Электронная техника</w:t>
            </w:r>
          </w:p>
        </w:tc>
      </w:tr>
      <w:tr w:rsidR="00577095" w:rsidTr="00577095">
        <w:tc>
          <w:tcPr>
            <w:tcW w:w="959" w:type="dxa"/>
          </w:tcPr>
          <w:p w:rsidR="00577095" w:rsidRDefault="00577095" w:rsidP="00577095">
            <w:pPr>
              <w:numPr>
                <w:ilvl w:val="0"/>
                <w:numId w:val="25"/>
              </w:numPr>
            </w:pPr>
          </w:p>
        </w:tc>
        <w:tc>
          <w:tcPr>
            <w:tcW w:w="8946" w:type="dxa"/>
          </w:tcPr>
          <w:p w:rsidR="00577095" w:rsidRDefault="00577095" w:rsidP="00577095">
            <w:r>
              <w:t>-</w:t>
            </w:r>
          </w:p>
        </w:tc>
      </w:tr>
    </w:tbl>
    <w:p w:rsidR="00E93E1E" w:rsidRDefault="00E93E1E" w:rsidP="00FB7783"/>
    <w:p w:rsidR="00577095" w:rsidRDefault="00577095" w:rsidP="00FB7783"/>
    <w:p w:rsidR="00577095" w:rsidRDefault="00577095" w:rsidP="00FB7783"/>
    <w:p w:rsidR="00577095" w:rsidRDefault="00577095" w:rsidP="00FB7783"/>
    <w:p w:rsidR="00577095" w:rsidRDefault="00577095" w:rsidP="00FB7783"/>
    <w:p w:rsidR="00577095" w:rsidRDefault="00577095" w:rsidP="00FB7783"/>
    <w:p w:rsidR="00577095" w:rsidRDefault="00577095" w:rsidP="00FB7783"/>
    <w:p w:rsidR="00577095" w:rsidRDefault="00577095" w:rsidP="00FB7783"/>
    <w:p w:rsidR="00577095" w:rsidRPr="00E93E1E" w:rsidRDefault="00577095" w:rsidP="00FB7783"/>
    <w:p w:rsidR="001145A5" w:rsidRPr="00BF1695" w:rsidRDefault="001145A5" w:rsidP="00405778">
      <w:pPr>
        <w:pStyle w:val="1"/>
        <w:keepLines/>
        <w:spacing w:before="0"/>
        <w:rPr>
          <w:sz w:val="24"/>
          <w:szCs w:val="24"/>
        </w:rPr>
      </w:pPr>
      <w:bookmarkStart w:id="37" w:name="_Toc133962950"/>
      <w:r w:rsidRPr="00BF1695">
        <w:rPr>
          <w:sz w:val="24"/>
          <w:szCs w:val="24"/>
        </w:rPr>
        <w:t>4. Приложения</w:t>
      </w:r>
      <w:bookmarkEnd w:id="37"/>
    </w:p>
    <w:p w:rsidR="00577095" w:rsidRDefault="00577095" w:rsidP="00577095">
      <w:pPr>
        <w:pStyle w:val="3"/>
        <w:keepLines/>
        <w:ind w:left="720"/>
        <w:rPr>
          <w:szCs w:val="24"/>
        </w:rPr>
      </w:pPr>
      <w:bookmarkStart w:id="38" w:name="_Toc133962951"/>
      <w:r w:rsidRPr="00BF1695">
        <w:rPr>
          <w:szCs w:val="24"/>
        </w:rPr>
        <w:t>Перечень художественной литературы</w:t>
      </w:r>
      <w:bookmarkEnd w:id="38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65"/>
        <w:gridCol w:w="3565"/>
        <w:gridCol w:w="3775"/>
      </w:tblGrid>
      <w:tr w:rsidR="00577095" w:rsidTr="00577095">
        <w:tc>
          <w:tcPr>
            <w:tcW w:w="1951" w:type="dxa"/>
            <w:vAlign w:val="center"/>
          </w:tcPr>
          <w:p w:rsidR="00577095" w:rsidRDefault="00577095" w:rsidP="00577095">
            <w:pPr>
              <w:jc w:val="center"/>
            </w:pPr>
            <w:r>
              <w:t>Направление</w:t>
            </w:r>
          </w:p>
        </w:tc>
        <w:tc>
          <w:tcPr>
            <w:tcW w:w="3827" w:type="dxa"/>
            <w:vAlign w:val="center"/>
          </w:tcPr>
          <w:p w:rsidR="00577095" w:rsidRDefault="00577095" w:rsidP="00577095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:rsidR="00577095" w:rsidRDefault="00577095" w:rsidP="00577095">
            <w:pPr>
              <w:jc w:val="center"/>
            </w:pPr>
            <w:r>
              <w:t>Автор, переводчик, обработчик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t>Русские народные сказки</w:t>
            </w:r>
            <w:r>
              <w:t>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«Бычок – черный бочок, белые копытца» «Волк и козлята»  «Кот, петух и лиса», «Лиса и заяц»  «Снегурочка и лиса» «У страха глаза велики»  </w:t>
            </w:r>
          </w:p>
          <w:p w:rsidR="00577095" w:rsidRDefault="00577095" w:rsidP="00577095"/>
        </w:tc>
        <w:tc>
          <w:tcPr>
            <w:tcW w:w="4127" w:type="dxa"/>
          </w:tcPr>
          <w:p w:rsidR="00577095" w:rsidRDefault="00577095" w:rsidP="00577095">
            <w:r>
              <w:t>обработка К.Д. Ушинского</w:t>
            </w:r>
          </w:p>
          <w:p w:rsidR="00577095" w:rsidRDefault="00577095" w:rsidP="00577095">
            <w:r>
              <w:t>обработка М.А. Булатова</w:t>
            </w:r>
          </w:p>
          <w:p w:rsidR="00577095" w:rsidRDefault="00577095" w:rsidP="00577095">
            <w:r>
              <w:t>обработка А.Н. Толстого</w:t>
            </w:r>
          </w:p>
          <w:p w:rsidR="00577095" w:rsidRDefault="00577095" w:rsidP="00577095">
            <w:r>
              <w:t xml:space="preserve">обработка М. </w:t>
            </w:r>
            <w:proofErr w:type="spellStart"/>
            <w:r>
              <w:t>Боголюбской</w:t>
            </w:r>
            <w:proofErr w:type="spellEnd"/>
            <w:r>
              <w:t>;</w:t>
            </w:r>
          </w:p>
          <w:p w:rsidR="00577095" w:rsidRDefault="00577095" w:rsidP="00577095">
            <w:r>
              <w:t>обработка В. Даля</w:t>
            </w:r>
          </w:p>
          <w:p w:rsidR="00577095" w:rsidRDefault="00577095" w:rsidP="00577095">
            <w:r>
              <w:t>обработка М. Серовой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t>Малые формы фольклора.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proofErr w:type="gramStart"/>
            <w:r>
              <w:t xml:space="preserve">«Ай, </w:t>
            </w:r>
            <w:proofErr w:type="spellStart"/>
            <w:r>
              <w:t>качи-качи-качи</w:t>
            </w:r>
            <w:proofErr w:type="spellEnd"/>
            <w:r>
              <w:t xml:space="preserve">...», «Божья коровка...», «Волчок-волчок, шерстяной бочок…», «Дождик, дождик, пуще...», «Еду-еду к бабе, к деду…», «Жили у бабуси…», «Заинька, попляши...», «Заря-заряница...»; «Как без дудки, без дуды…», «Как у нашего кота...», </w:t>
            </w:r>
            <w:proofErr w:type="gramEnd"/>
          </w:p>
          <w:p w:rsidR="00577095" w:rsidRDefault="00577095" w:rsidP="00577095">
            <w:pPr>
              <w:ind w:left="93" w:right="143"/>
            </w:pPr>
            <w:proofErr w:type="gramStart"/>
            <w:r>
              <w:t>«Кисонька-</w:t>
            </w:r>
            <w:proofErr w:type="spellStart"/>
            <w:r>
              <w:t>мурысенька</w:t>
            </w:r>
            <w:proofErr w:type="spellEnd"/>
            <w:r>
              <w:t>...», «Курочка-</w:t>
            </w:r>
            <w:proofErr w:type="spellStart"/>
            <w:r>
              <w:t>рябушечка</w:t>
            </w:r>
            <w:proofErr w:type="spellEnd"/>
            <w:r>
              <w:t xml:space="preserve">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</w:t>
            </w:r>
            <w:proofErr w:type="spellStart"/>
            <w:r>
              <w:t>потетень</w:t>
            </w:r>
            <w:proofErr w:type="spellEnd"/>
            <w:r>
              <w:t>...», «Тили-бом!</w:t>
            </w:r>
            <w:proofErr w:type="gramEnd"/>
            <w:r>
              <w:t xml:space="preserve"> </w:t>
            </w:r>
            <w:proofErr w:type="gramStart"/>
            <w:r>
              <w:t>Тили-бом</w:t>
            </w:r>
            <w:proofErr w:type="gramEnd"/>
            <w:r>
              <w:t>!..», «Травка-муравка...», «</w:t>
            </w:r>
            <w:proofErr w:type="spellStart"/>
            <w:r>
              <w:t>Чики-чики-чикалочки</w:t>
            </w:r>
            <w:proofErr w:type="spellEnd"/>
            <w:r>
              <w:t xml:space="preserve">...». </w:t>
            </w:r>
          </w:p>
          <w:p w:rsidR="00577095" w:rsidRDefault="00577095" w:rsidP="00577095"/>
        </w:tc>
        <w:tc>
          <w:tcPr>
            <w:tcW w:w="4127" w:type="dxa"/>
          </w:tcPr>
          <w:p w:rsidR="00577095" w:rsidRDefault="00577095" w:rsidP="00577095"/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t>Фольклор народов мира. Песенки</w:t>
            </w:r>
            <w:r>
              <w:t>.</w:t>
            </w:r>
          </w:p>
        </w:tc>
        <w:tc>
          <w:tcPr>
            <w:tcW w:w="3827" w:type="dxa"/>
          </w:tcPr>
          <w:p w:rsidR="00577095" w:rsidRDefault="00577095" w:rsidP="00577095">
            <w:r>
              <w:t>«Кораблик», «Храбрецы», «Маленькие феи», «Три зверолова» «Что за грохот»,</w:t>
            </w:r>
          </w:p>
          <w:p w:rsidR="00577095" w:rsidRDefault="00577095" w:rsidP="00577095">
            <w:r>
              <w:t>«Купите лук...»,</w:t>
            </w:r>
          </w:p>
          <w:p w:rsidR="00577095" w:rsidRDefault="00577095" w:rsidP="00577095">
            <w:r>
              <w:t>«Разговор лягушек», «Несговорчивый удод», «Помогите!»</w:t>
            </w:r>
          </w:p>
        </w:tc>
        <w:tc>
          <w:tcPr>
            <w:tcW w:w="4127" w:type="dxa"/>
          </w:tcPr>
          <w:p w:rsidR="00577095" w:rsidRDefault="00577095" w:rsidP="00577095">
            <w:r>
              <w:t>англ., обр. С. Маршака;</w:t>
            </w:r>
          </w:p>
          <w:p w:rsidR="00577095" w:rsidRDefault="00577095" w:rsidP="00577095"/>
          <w:p w:rsidR="00577095" w:rsidRDefault="00577095" w:rsidP="00577095"/>
          <w:p w:rsidR="00577095" w:rsidRDefault="00577095" w:rsidP="00577095">
            <w:r>
              <w:t xml:space="preserve">пер. с шотл. И. </w:t>
            </w:r>
            <w:proofErr w:type="spellStart"/>
            <w:r>
              <w:t>Токмаково</w:t>
            </w:r>
            <w:proofErr w:type="spellEnd"/>
          </w:p>
          <w:p w:rsidR="00577095" w:rsidRDefault="00577095" w:rsidP="00577095">
            <w:r>
              <w:t xml:space="preserve"> пер. с </w:t>
            </w:r>
            <w:proofErr w:type="spellStart"/>
            <w:r>
              <w:t>чеш</w:t>
            </w:r>
            <w:proofErr w:type="spellEnd"/>
            <w:r>
              <w:t xml:space="preserve">. С. Маршака. </w:t>
            </w:r>
          </w:p>
          <w:p w:rsidR="00577095" w:rsidRDefault="00577095" w:rsidP="00577095"/>
          <w:p w:rsidR="00577095" w:rsidRDefault="00577095" w:rsidP="00577095"/>
          <w:p w:rsidR="00577095" w:rsidRDefault="00577095" w:rsidP="00577095"/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t>Сказки</w:t>
            </w:r>
            <w:r>
              <w:t>.</w:t>
            </w:r>
          </w:p>
        </w:tc>
        <w:tc>
          <w:tcPr>
            <w:tcW w:w="3827" w:type="dxa"/>
          </w:tcPr>
          <w:p w:rsidR="00577095" w:rsidRDefault="00577095" w:rsidP="00577095">
            <w:r>
              <w:t>«Два жадных медвежонка»,</w:t>
            </w:r>
          </w:p>
          <w:p w:rsidR="00577095" w:rsidRDefault="00577095" w:rsidP="00577095">
            <w:r>
              <w:t>«Упрямые козы»</w:t>
            </w:r>
          </w:p>
          <w:p w:rsidR="00577095" w:rsidRDefault="00577095" w:rsidP="00577095">
            <w:r>
              <w:lastRenderedPageBreak/>
              <w:t>«У солнышка в гостях»,</w:t>
            </w:r>
          </w:p>
          <w:p w:rsidR="00577095" w:rsidRDefault="00577095" w:rsidP="00577095"/>
          <w:p w:rsidR="00577095" w:rsidRDefault="00577095" w:rsidP="00577095">
            <w:r>
              <w:t>«Храбрец-молодец»,</w:t>
            </w:r>
          </w:p>
          <w:p w:rsidR="00577095" w:rsidRDefault="00577095" w:rsidP="00577095">
            <w:r>
              <w:t>«Пых»,</w:t>
            </w:r>
          </w:p>
          <w:p w:rsidR="00577095" w:rsidRDefault="00577095" w:rsidP="00577095">
            <w:r>
              <w:t>«Лесной мишка и проказница мышка»</w:t>
            </w:r>
          </w:p>
          <w:p w:rsidR="00577095" w:rsidRDefault="00577095" w:rsidP="00577095"/>
        </w:tc>
        <w:tc>
          <w:tcPr>
            <w:tcW w:w="4127" w:type="dxa"/>
          </w:tcPr>
          <w:p w:rsidR="00577095" w:rsidRDefault="00577095" w:rsidP="00577095">
            <w:r>
              <w:lastRenderedPageBreak/>
              <w:t xml:space="preserve">венг., обр. А. Краснова и В. </w:t>
            </w:r>
            <w:proofErr w:type="spellStart"/>
            <w:r>
              <w:t>Важдаева</w:t>
            </w:r>
            <w:proofErr w:type="spellEnd"/>
          </w:p>
          <w:p w:rsidR="00577095" w:rsidRDefault="00577095" w:rsidP="00577095">
            <w:proofErr w:type="spellStart"/>
            <w:r>
              <w:lastRenderedPageBreak/>
              <w:t>узб</w:t>
            </w:r>
            <w:proofErr w:type="spellEnd"/>
            <w:r>
              <w:t xml:space="preserve">. обр. Ш. </w:t>
            </w:r>
            <w:proofErr w:type="spellStart"/>
            <w:r>
              <w:t>Сагдуллы</w:t>
            </w:r>
            <w:proofErr w:type="spellEnd"/>
          </w:p>
          <w:p w:rsidR="00577095" w:rsidRDefault="00577095" w:rsidP="00577095">
            <w:r>
              <w:t xml:space="preserve">пер. с </w:t>
            </w:r>
            <w:proofErr w:type="spellStart"/>
            <w:r>
              <w:t>словац</w:t>
            </w:r>
            <w:proofErr w:type="spellEnd"/>
            <w:r>
              <w:t>. С. Могилевской и Л. Зориной;</w:t>
            </w:r>
          </w:p>
          <w:p w:rsidR="00577095" w:rsidRDefault="00577095" w:rsidP="00577095">
            <w:r>
              <w:t xml:space="preserve">пер. с </w:t>
            </w:r>
            <w:proofErr w:type="spellStart"/>
            <w:r>
              <w:t>болг</w:t>
            </w:r>
            <w:proofErr w:type="spellEnd"/>
            <w:r>
              <w:t>. Л. Грибовой;</w:t>
            </w:r>
          </w:p>
          <w:p w:rsidR="00577095" w:rsidRDefault="00577095" w:rsidP="00577095">
            <w:r>
              <w:t>белорус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бр. Н. </w:t>
            </w:r>
            <w:proofErr w:type="spellStart"/>
            <w:r>
              <w:t>Мялика</w:t>
            </w:r>
            <w:proofErr w:type="spellEnd"/>
            <w:r>
              <w:t>:</w:t>
            </w:r>
          </w:p>
          <w:p w:rsidR="00577095" w:rsidRDefault="00577095" w:rsidP="00577095">
            <w:r>
              <w:t>латыш</w:t>
            </w:r>
            <w:proofErr w:type="gramStart"/>
            <w:r>
              <w:t xml:space="preserve">., </w:t>
            </w:r>
            <w:proofErr w:type="gramEnd"/>
            <w:r>
              <w:t xml:space="preserve">обр. Ю. </w:t>
            </w:r>
            <w:proofErr w:type="spellStart"/>
            <w:r>
              <w:t>Ванага</w:t>
            </w:r>
            <w:proofErr w:type="spellEnd"/>
            <w:r>
              <w:t>, пер. Л. Воронковой.</w:t>
            </w:r>
          </w:p>
          <w:p w:rsidR="00577095" w:rsidRDefault="00577095" w:rsidP="00577095"/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lastRenderedPageBreak/>
              <w:t>Поэзия.</w:t>
            </w:r>
          </w:p>
        </w:tc>
        <w:tc>
          <w:tcPr>
            <w:tcW w:w="3827" w:type="dxa"/>
          </w:tcPr>
          <w:p w:rsidR="00577095" w:rsidRDefault="00577095" w:rsidP="00577095">
            <w:r>
              <w:t>«Осень»;</w:t>
            </w:r>
          </w:p>
        </w:tc>
        <w:tc>
          <w:tcPr>
            <w:tcW w:w="4127" w:type="dxa"/>
          </w:tcPr>
          <w:p w:rsidR="00577095" w:rsidRDefault="00577095" w:rsidP="00577095">
            <w:r>
              <w:t>Бальмонт К.Д.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«Радуга»;</w:t>
            </w:r>
          </w:p>
        </w:tc>
        <w:tc>
          <w:tcPr>
            <w:tcW w:w="4127" w:type="dxa"/>
          </w:tcPr>
          <w:p w:rsidR="00577095" w:rsidRDefault="00577095" w:rsidP="00577095">
            <w:r>
              <w:t>Благинина Е.А.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«Кто это?»;</w:t>
            </w:r>
          </w:p>
        </w:tc>
        <w:tc>
          <w:tcPr>
            <w:tcW w:w="4127" w:type="dxa"/>
          </w:tcPr>
          <w:p w:rsidR="00577095" w:rsidRDefault="00577095" w:rsidP="00577095">
            <w:r>
              <w:t>Городецкий С.М.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«Как мыши с котом воевали»;</w:t>
            </w:r>
          </w:p>
        </w:tc>
        <w:tc>
          <w:tcPr>
            <w:tcW w:w="4127" w:type="dxa"/>
          </w:tcPr>
          <w:p w:rsidR="00577095" w:rsidRDefault="00577095" w:rsidP="00577095">
            <w:r>
              <w:t>Заболоцкий Н.А.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«Дуют ветры...»</w:t>
            </w:r>
          </w:p>
        </w:tc>
        <w:tc>
          <w:tcPr>
            <w:tcW w:w="4127" w:type="dxa"/>
          </w:tcPr>
          <w:p w:rsidR="00577095" w:rsidRDefault="00577095" w:rsidP="00577095">
            <w:r>
              <w:t>Кольцов А.В.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«Все она»;</w:t>
            </w:r>
          </w:p>
        </w:tc>
        <w:tc>
          <w:tcPr>
            <w:tcW w:w="4127" w:type="dxa"/>
          </w:tcPr>
          <w:p w:rsidR="00577095" w:rsidRDefault="00577095" w:rsidP="00577095">
            <w:r>
              <w:t>Косяков И.И.</w:t>
            </w:r>
          </w:p>
        </w:tc>
      </w:tr>
      <w:tr w:rsidR="00577095" w:rsidTr="00577095">
        <w:trPr>
          <w:trHeight w:val="319"/>
        </w:trPr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«Колыбельная песня»,</w:t>
            </w:r>
          </w:p>
        </w:tc>
        <w:tc>
          <w:tcPr>
            <w:tcW w:w="4127" w:type="dxa"/>
          </w:tcPr>
          <w:p w:rsidR="00577095" w:rsidRDefault="00577095" w:rsidP="00577095">
            <w:r>
              <w:t>Майков А.Н.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proofErr w:type="gramStart"/>
            <w:r>
              <w:t>Зоосад», «Жираф», «Зебры», «Белые медведи», «Страусенок», «Пингвин», Верблюд», «Где обедал воробей» (из цикла «Детки в клетке»), «Тихая сказка», «Сказка об умном мышонке»</w:t>
            </w:r>
            <w:proofErr w:type="gramEnd"/>
          </w:p>
        </w:tc>
        <w:tc>
          <w:tcPr>
            <w:tcW w:w="4127" w:type="dxa"/>
          </w:tcPr>
          <w:p w:rsidR="00577095" w:rsidRDefault="00577095" w:rsidP="00577095">
            <w:r>
              <w:t>Маршак С.Я.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 xml:space="preserve">«Песенка друзей»; </w:t>
            </w:r>
            <w:proofErr w:type="spellStart"/>
            <w:r>
              <w:t>Мошковская</w:t>
            </w:r>
            <w:proofErr w:type="spellEnd"/>
            <w:r>
              <w:t xml:space="preserve"> Э.Э. «</w:t>
            </w:r>
            <w:proofErr w:type="gramStart"/>
            <w:r>
              <w:t>Жадина</w:t>
            </w:r>
            <w:proofErr w:type="gramEnd"/>
            <w:r>
              <w:t>»; Плещеев А.Н. «Осень наступила...», «Весна» (в сокр.); Пушкин А.С. «Ветер, ветер! Ты могуч!..», «Свет наш, солнышко!..», «Месяц, месяц...» (из «Сказки о мертвой царевне и семи богатырях»);</w:t>
            </w:r>
          </w:p>
        </w:tc>
        <w:tc>
          <w:tcPr>
            <w:tcW w:w="4127" w:type="dxa"/>
          </w:tcPr>
          <w:p w:rsidR="00577095" w:rsidRDefault="00577095" w:rsidP="00577095">
            <w:r>
              <w:t>Михалков С.В.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«Медведь»;</w:t>
            </w:r>
          </w:p>
        </w:tc>
        <w:tc>
          <w:tcPr>
            <w:tcW w:w="4127" w:type="dxa"/>
          </w:tcPr>
          <w:p w:rsidR="00577095" w:rsidRDefault="00577095" w:rsidP="00577095">
            <w:proofErr w:type="spellStart"/>
            <w:r>
              <w:t>Токмакова</w:t>
            </w:r>
            <w:proofErr w:type="spellEnd"/>
            <w:r>
              <w:t xml:space="preserve"> И.П.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.«</w:t>
            </w:r>
            <w:proofErr w:type="spellStart"/>
            <w:r>
              <w:t>Мойдодыр</w:t>
            </w:r>
            <w:proofErr w:type="spellEnd"/>
            <w:r>
              <w:t>», «</w:t>
            </w:r>
            <w:proofErr w:type="spellStart"/>
            <w:r>
              <w:t>Мухацокотуха</w:t>
            </w:r>
            <w:proofErr w:type="spellEnd"/>
            <w:r>
              <w:t xml:space="preserve">», «Ежики смеются», «Елка», Айболит», «Чудо-дерево», «Черепаха».  </w:t>
            </w:r>
          </w:p>
          <w:p w:rsidR="00577095" w:rsidRDefault="00577095" w:rsidP="00577095"/>
        </w:tc>
        <w:tc>
          <w:tcPr>
            <w:tcW w:w="4127" w:type="dxa"/>
          </w:tcPr>
          <w:p w:rsidR="00577095" w:rsidRDefault="00577095" w:rsidP="00577095">
            <w:r>
              <w:t>Чуковский К.И.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t>Проза</w:t>
            </w:r>
            <w:r>
              <w:rPr>
                <w:b/>
                <w:i/>
              </w:rPr>
              <w:t>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«Купание медвежат»;</w:t>
            </w:r>
          </w:p>
        </w:tc>
        <w:tc>
          <w:tcPr>
            <w:tcW w:w="4127" w:type="dxa"/>
          </w:tcPr>
          <w:p w:rsidR="00577095" w:rsidRDefault="00577095" w:rsidP="00577095">
            <w:r>
              <w:t>Бианки В.В.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«Снег идет»</w:t>
            </w:r>
          </w:p>
        </w:tc>
        <w:tc>
          <w:tcPr>
            <w:tcW w:w="4127" w:type="dxa"/>
          </w:tcPr>
          <w:p w:rsidR="00577095" w:rsidRDefault="00577095" w:rsidP="00577095">
            <w:r>
              <w:t>Воронкова Л.Ф.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«Синий шалашик»;</w:t>
            </w:r>
          </w:p>
        </w:tc>
        <w:tc>
          <w:tcPr>
            <w:tcW w:w="4127" w:type="dxa"/>
          </w:tcPr>
          <w:p w:rsidR="00577095" w:rsidRDefault="00577095" w:rsidP="00577095">
            <w:r>
              <w:t>Дмитриев Ю.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«Слоны», «Как слон купался»</w:t>
            </w:r>
          </w:p>
        </w:tc>
        <w:tc>
          <w:tcPr>
            <w:tcW w:w="4127" w:type="dxa"/>
          </w:tcPr>
          <w:p w:rsidR="00577095" w:rsidRDefault="00577095" w:rsidP="00577095">
            <w:r>
              <w:t>Житков Б.С.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«Душевные истории </w:t>
            </w:r>
            <w:proofErr w:type="gramStart"/>
            <w:r>
              <w:t>про</w:t>
            </w:r>
            <w:proofErr w:type="gramEnd"/>
            <w:r>
              <w:t xml:space="preserve"> Пряника и Вареника»;</w:t>
            </w:r>
          </w:p>
        </w:tc>
        <w:tc>
          <w:tcPr>
            <w:tcW w:w="4127" w:type="dxa"/>
          </w:tcPr>
          <w:p w:rsidR="00577095" w:rsidRDefault="00577095" w:rsidP="00577095">
            <w:proofErr w:type="spellStart"/>
            <w:r>
              <w:t>Зартайская</w:t>
            </w:r>
            <w:proofErr w:type="spellEnd"/>
            <w:r>
              <w:t xml:space="preserve"> И.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«Умная птичка»;</w:t>
            </w:r>
          </w:p>
        </w:tc>
        <w:tc>
          <w:tcPr>
            <w:tcW w:w="4127" w:type="dxa"/>
          </w:tcPr>
          <w:p w:rsidR="00577095" w:rsidRDefault="00577095" w:rsidP="00577095">
            <w:r>
              <w:t>Зощенко М.М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«Маша и </w:t>
            </w:r>
            <w:proofErr w:type="spellStart"/>
            <w:r>
              <w:t>Ойка</w:t>
            </w:r>
            <w:proofErr w:type="spellEnd"/>
            <w:r>
              <w:t>», «</w:t>
            </w:r>
            <w:proofErr w:type="gramStart"/>
            <w:r>
              <w:t>Сказка про</w:t>
            </w:r>
            <w:proofErr w:type="gramEnd"/>
            <w:r>
              <w:t xml:space="preserve"> </w:t>
            </w:r>
            <w:r>
              <w:lastRenderedPageBreak/>
              <w:t>грубое слово «Уходи»», «Сказка о невоспитанном мышонке» (из книги «Машины сказки»);</w:t>
            </w:r>
          </w:p>
        </w:tc>
        <w:tc>
          <w:tcPr>
            <w:tcW w:w="4127" w:type="dxa"/>
          </w:tcPr>
          <w:p w:rsidR="00577095" w:rsidRDefault="00577095" w:rsidP="00577095">
            <w:r>
              <w:lastRenderedPageBreak/>
              <w:t>Прокофьева С.Л.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«Птица свила гнездо...»; «Таня знала буквы...»; «У Вари был чиж...», «Пришла весна...»; Толстой А.Н. «Еж», «Лиса», «Петушки»;</w:t>
            </w:r>
          </w:p>
        </w:tc>
        <w:tc>
          <w:tcPr>
            <w:tcW w:w="4127" w:type="dxa"/>
          </w:tcPr>
          <w:p w:rsidR="00577095" w:rsidRDefault="00577095" w:rsidP="00577095">
            <w:r>
              <w:t>Толстой Л.Н.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«Петушок с семьей», «Уточки», «Васька»,</w:t>
            </w:r>
          </w:p>
        </w:tc>
        <w:tc>
          <w:tcPr>
            <w:tcW w:w="4127" w:type="dxa"/>
          </w:tcPr>
          <w:p w:rsidR="00577095" w:rsidRDefault="00577095" w:rsidP="00577095">
            <w:r>
              <w:t>Ушинский К.Д.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«Храбрый ёж»;</w:t>
            </w:r>
          </w:p>
        </w:tc>
        <w:tc>
          <w:tcPr>
            <w:tcW w:w="4127" w:type="dxa"/>
          </w:tcPr>
          <w:p w:rsidR="00577095" w:rsidRDefault="00577095" w:rsidP="00577095">
            <w:r>
              <w:t>Хармс Д.И.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«Так и не так».</w:t>
            </w:r>
          </w:p>
        </w:tc>
        <w:tc>
          <w:tcPr>
            <w:tcW w:w="4127" w:type="dxa"/>
          </w:tcPr>
          <w:p w:rsidR="00577095" w:rsidRDefault="00577095" w:rsidP="00577095">
            <w:r>
              <w:t>Чуковский К.И.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Произведения поэтов и писателей разных стран </w:t>
            </w:r>
          </w:p>
          <w:p w:rsidR="00577095" w:rsidRDefault="00577095" w:rsidP="00577095">
            <w:pPr>
              <w:rPr>
                <w:i/>
              </w:rPr>
            </w:pPr>
            <w:r>
              <w:rPr>
                <w:i/>
              </w:rPr>
              <w:t>Поэзия</w:t>
            </w:r>
            <w:r>
              <w:t>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</w:p>
          <w:p w:rsidR="00577095" w:rsidRDefault="00577095" w:rsidP="00577095">
            <w:pPr>
              <w:ind w:left="93" w:right="143"/>
            </w:pPr>
          </w:p>
          <w:p w:rsidR="00577095" w:rsidRDefault="00577095" w:rsidP="00577095">
            <w:pPr>
              <w:ind w:left="93" w:right="143"/>
            </w:pPr>
          </w:p>
          <w:p w:rsidR="00577095" w:rsidRDefault="00577095" w:rsidP="00577095">
            <w:pPr>
              <w:ind w:left="93" w:right="143"/>
            </w:pPr>
          </w:p>
          <w:p w:rsidR="00577095" w:rsidRDefault="00577095" w:rsidP="00577095">
            <w:pPr>
              <w:ind w:left="93" w:right="143"/>
            </w:pPr>
          </w:p>
          <w:p w:rsidR="00577095" w:rsidRDefault="00577095" w:rsidP="00577095">
            <w:pPr>
              <w:ind w:left="93" w:right="143"/>
            </w:pPr>
            <w:r>
              <w:t xml:space="preserve"> «Ежик и барабан»</w:t>
            </w:r>
          </w:p>
        </w:tc>
        <w:tc>
          <w:tcPr>
            <w:tcW w:w="4127" w:type="dxa"/>
          </w:tcPr>
          <w:p w:rsidR="00577095" w:rsidRDefault="00577095" w:rsidP="00577095"/>
          <w:p w:rsidR="00577095" w:rsidRDefault="00577095" w:rsidP="00577095"/>
          <w:p w:rsidR="00577095" w:rsidRDefault="00577095" w:rsidP="00577095"/>
          <w:p w:rsidR="00577095" w:rsidRDefault="00577095" w:rsidP="00577095"/>
          <w:p w:rsidR="00577095" w:rsidRDefault="00577095" w:rsidP="00577095"/>
          <w:p w:rsidR="00577095" w:rsidRDefault="00577095" w:rsidP="00577095">
            <w:proofErr w:type="spellStart"/>
            <w:r>
              <w:t>Виеру</w:t>
            </w:r>
            <w:proofErr w:type="spellEnd"/>
            <w:r>
              <w:t xml:space="preserve"> Г. пер. с </w:t>
            </w:r>
            <w:proofErr w:type="spellStart"/>
            <w:r>
              <w:t>молд</w:t>
            </w:r>
            <w:proofErr w:type="spellEnd"/>
            <w:r>
              <w:t>. Я. Акима</w:t>
            </w:r>
          </w:p>
          <w:p w:rsidR="00577095" w:rsidRDefault="00577095" w:rsidP="00577095"/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 «Хитрый ежик»,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Воронько пер. с </w:t>
            </w:r>
            <w:proofErr w:type="spellStart"/>
            <w:r>
              <w:t>укр</w:t>
            </w:r>
            <w:proofErr w:type="spellEnd"/>
            <w:r>
              <w:t>. С. Маршака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 «Лама красная пижама»</w:t>
            </w:r>
          </w:p>
        </w:tc>
        <w:tc>
          <w:tcPr>
            <w:tcW w:w="4127" w:type="dxa"/>
          </w:tcPr>
          <w:p w:rsidR="00577095" w:rsidRDefault="00577095" w:rsidP="00577095">
            <w:proofErr w:type="spellStart"/>
            <w:r>
              <w:t>Дьюдни</w:t>
            </w:r>
            <w:proofErr w:type="spellEnd"/>
            <w:r>
              <w:t xml:space="preserve"> А. пер. Т. </w:t>
            </w:r>
            <w:proofErr w:type="spellStart"/>
            <w:r>
              <w:t>Духановой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 «Карандаш», 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Забила Н.Л. пер. с </w:t>
            </w:r>
            <w:proofErr w:type="spellStart"/>
            <w:r>
              <w:t>укр</w:t>
            </w:r>
            <w:proofErr w:type="spellEnd"/>
            <w:r>
              <w:t>. 3. Александровой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spacing w:line="480" w:lineRule="auto"/>
              <w:ind w:left="93" w:right="143"/>
            </w:pPr>
            <w:r>
              <w:t xml:space="preserve"> «Кто скорее допьет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; </w:t>
            </w:r>
            <w:proofErr w:type="spellStart"/>
            <w:r>
              <w:t>Капутикян</w:t>
            </w:r>
            <w:proofErr w:type="spellEnd"/>
            <w:r>
              <w:t xml:space="preserve"> С. пер. с </w:t>
            </w:r>
            <w:proofErr w:type="spellStart"/>
            <w:r>
              <w:t>арм</w:t>
            </w:r>
            <w:proofErr w:type="spellEnd"/>
            <w:r>
              <w:t xml:space="preserve">. </w:t>
            </w:r>
            <w:proofErr w:type="spellStart"/>
            <w:r>
              <w:t>Спендиаровой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spacing w:line="480" w:lineRule="auto"/>
              <w:ind w:left="93" w:right="143"/>
            </w:pPr>
            <w:r>
              <w:t xml:space="preserve"> «Мой кот», </w:t>
            </w:r>
          </w:p>
        </w:tc>
        <w:tc>
          <w:tcPr>
            <w:tcW w:w="4127" w:type="dxa"/>
          </w:tcPr>
          <w:p w:rsidR="00577095" w:rsidRDefault="00577095" w:rsidP="00577095">
            <w:proofErr w:type="gramStart"/>
            <w:r>
              <w:t>Карем</w:t>
            </w:r>
            <w:proofErr w:type="gramEnd"/>
            <w:r>
              <w:t xml:space="preserve"> М. пер. с франц. М. Кудиновой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spacing w:line="480" w:lineRule="auto"/>
              <w:ind w:left="93" w:right="143"/>
            </w:pPr>
            <w:r>
              <w:t xml:space="preserve"> «Знаешь, как я тебя люблю», </w:t>
            </w:r>
          </w:p>
        </w:tc>
        <w:tc>
          <w:tcPr>
            <w:tcW w:w="4127" w:type="dxa"/>
          </w:tcPr>
          <w:p w:rsidR="00577095" w:rsidRDefault="00577095" w:rsidP="00577095">
            <w:proofErr w:type="spellStart"/>
            <w:r>
              <w:t>Макбратни</w:t>
            </w:r>
            <w:proofErr w:type="spellEnd"/>
            <w:r>
              <w:t xml:space="preserve"> С. пер. Е. Канищевой, Я. Шапиро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 «</w:t>
            </w:r>
            <w:proofErr w:type="spellStart"/>
            <w:r>
              <w:t>Быстроножка</w:t>
            </w:r>
            <w:proofErr w:type="spellEnd"/>
            <w:r>
              <w:t xml:space="preserve"> и серая Одежка», </w:t>
            </w:r>
          </w:p>
          <w:p w:rsidR="00577095" w:rsidRDefault="00577095" w:rsidP="00577095">
            <w:pPr>
              <w:spacing w:line="480" w:lineRule="auto"/>
              <w:ind w:left="93" w:right="143"/>
            </w:pP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proofErr w:type="spellStart"/>
            <w:r>
              <w:t>Милева</w:t>
            </w:r>
            <w:proofErr w:type="spellEnd"/>
            <w:r>
              <w:t xml:space="preserve"> Л. пер. с </w:t>
            </w:r>
            <w:proofErr w:type="spellStart"/>
            <w:r>
              <w:t>болг</w:t>
            </w:r>
            <w:proofErr w:type="spellEnd"/>
            <w:r>
              <w:t xml:space="preserve">. М. Маринова. </w:t>
            </w:r>
          </w:p>
          <w:p w:rsidR="00577095" w:rsidRDefault="00577095" w:rsidP="00577095"/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Проза</w:t>
            </w:r>
            <w:r>
              <w:t>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 «Капустный лист», 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proofErr w:type="spellStart"/>
            <w:r>
              <w:t>Бехлерова</w:t>
            </w:r>
            <w:proofErr w:type="spellEnd"/>
            <w:r>
              <w:t xml:space="preserve"> Х., пер. с польск. Г. Лукина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 «Лягушка в зеркале»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proofErr w:type="spellStart"/>
            <w:r>
              <w:t>Биссет</w:t>
            </w:r>
            <w:proofErr w:type="spellEnd"/>
            <w:r>
              <w:t xml:space="preserve"> Д. пер. с англ. Н. Шерешевской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 «Крошка Енот и</w:t>
            </w:r>
            <w:proofErr w:type="gramStart"/>
            <w:r>
              <w:t xml:space="preserve"> Т</w:t>
            </w:r>
            <w:proofErr w:type="gramEnd"/>
            <w:r>
              <w:t>от, кто сидит в пруду»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proofErr w:type="spellStart"/>
            <w:r>
              <w:t>Муур</w:t>
            </w:r>
            <w:proofErr w:type="spellEnd"/>
            <w:r>
              <w:t xml:space="preserve"> Л. пер. с англ. О. Образцовой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 «В лесу», «Кукла </w:t>
            </w:r>
            <w:proofErr w:type="spellStart"/>
            <w:r>
              <w:t>Яринка</w:t>
            </w:r>
            <w:proofErr w:type="spellEnd"/>
            <w:r>
              <w:t xml:space="preserve">» (из книги «Приключения песика и кошечки») 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Чапек Й. «В лесу», (из книги «Приключения песика и кошечки»), пер. </w:t>
            </w:r>
            <w:proofErr w:type="spellStart"/>
            <w:r>
              <w:t>чешск</w:t>
            </w:r>
            <w:proofErr w:type="spellEnd"/>
            <w:r>
              <w:t xml:space="preserve">. Г. Лукина.  </w:t>
            </w:r>
          </w:p>
          <w:p w:rsidR="00577095" w:rsidRDefault="00577095" w:rsidP="000A0ED0">
            <w:pPr>
              <w:ind w:right="143"/>
            </w:pPr>
          </w:p>
        </w:tc>
      </w:tr>
    </w:tbl>
    <w:p w:rsidR="000A0ED0" w:rsidRPr="00E93E1E" w:rsidRDefault="000A0ED0" w:rsidP="00E93E1E"/>
    <w:p w:rsidR="00BF1695" w:rsidRDefault="00BF1695" w:rsidP="00405778">
      <w:pPr>
        <w:pStyle w:val="3"/>
        <w:keepLines/>
        <w:ind w:left="720"/>
        <w:rPr>
          <w:szCs w:val="24"/>
        </w:rPr>
      </w:pPr>
      <w:bookmarkStart w:id="39" w:name="_Toc133962952"/>
      <w:r w:rsidRPr="00BF1695">
        <w:rPr>
          <w:szCs w:val="24"/>
        </w:rPr>
        <w:t>Перечень музыкальных произведений</w:t>
      </w:r>
      <w:bookmarkEnd w:id="39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4"/>
        <w:gridCol w:w="3359"/>
        <w:gridCol w:w="3742"/>
      </w:tblGrid>
      <w:tr w:rsidR="00577095" w:rsidTr="00577095">
        <w:tc>
          <w:tcPr>
            <w:tcW w:w="1951" w:type="dxa"/>
            <w:vAlign w:val="center"/>
          </w:tcPr>
          <w:p w:rsidR="00577095" w:rsidRDefault="00577095" w:rsidP="00577095">
            <w:pPr>
              <w:jc w:val="center"/>
            </w:pPr>
            <w:r>
              <w:t>Направление</w:t>
            </w:r>
          </w:p>
        </w:tc>
        <w:tc>
          <w:tcPr>
            <w:tcW w:w="3827" w:type="dxa"/>
            <w:vAlign w:val="center"/>
          </w:tcPr>
          <w:p w:rsidR="00577095" w:rsidRDefault="00577095" w:rsidP="00577095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:rsidR="00577095" w:rsidRDefault="00577095" w:rsidP="00577095">
            <w:pPr>
              <w:jc w:val="center"/>
            </w:pPr>
            <w:r>
              <w:t>Автор, композитор, исполнитель, обработчик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t>Слушание.</w:t>
            </w:r>
          </w:p>
        </w:tc>
        <w:tc>
          <w:tcPr>
            <w:tcW w:w="3827" w:type="dxa"/>
          </w:tcPr>
          <w:p w:rsidR="00577095" w:rsidRDefault="00577095" w:rsidP="00577095">
            <w:r>
              <w:t>«Грустный дождик», «Вальс»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муз. Д. </w:t>
            </w:r>
            <w:proofErr w:type="spellStart"/>
            <w:r>
              <w:t>Кабалевского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«Осенью»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муз. С. </w:t>
            </w:r>
            <w:proofErr w:type="spellStart"/>
            <w:r>
              <w:t>Майкапара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«Марш»</w:t>
            </w:r>
          </w:p>
        </w:tc>
        <w:tc>
          <w:tcPr>
            <w:tcW w:w="4127" w:type="dxa"/>
          </w:tcPr>
          <w:p w:rsidR="00577095" w:rsidRDefault="00577095" w:rsidP="00577095">
            <w:r>
              <w:t>муз. М. Журбина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«Ласковая песенка»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муз. М. </w:t>
            </w:r>
            <w:proofErr w:type="spellStart"/>
            <w:r>
              <w:t>Раухвергера</w:t>
            </w:r>
            <w:proofErr w:type="spellEnd"/>
            <w:r>
              <w:t xml:space="preserve">, сл. Т. </w:t>
            </w:r>
            <w:proofErr w:type="spellStart"/>
            <w:r>
              <w:t>Мираджи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 xml:space="preserve">«Мишка с куклой пляшут </w:t>
            </w:r>
            <w:proofErr w:type="spellStart"/>
            <w:r>
              <w:t>полечку</w:t>
            </w:r>
            <w:proofErr w:type="spellEnd"/>
            <w:r>
              <w:t>»,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муз. М. </w:t>
            </w:r>
            <w:proofErr w:type="spellStart"/>
            <w:r>
              <w:t>Качурбиной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«Зайчик»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муз. Л. </w:t>
            </w:r>
            <w:proofErr w:type="spellStart"/>
            <w:r>
              <w:t>Лядовой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«Медведь»,</w:t>
            </w:r>
          </w:p>
        </w:tc>
        <w:tc>
          <w:tcPr>
            <w:tcW w:w="4127" w:type="dxa"/>
          </w:tcPr>
          <w:p w:rsidR="00577095" w:rsidRDefault="00577095" w:rsidP="00577095">
            <w:r>
              <w:t>муз. Е. Тиличеевой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«Резвушка» и «Капризуля»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 муз. В. Волкова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«Дождик»</w:t>
            </w:r>
          </w:p>
        </w:tc>
        <w:tc>
          <w:tcPr>
            <w:tcW w:w="4127" w:type="dxa"/>
          </w:tcPr>
          <w:p w:rsidR="00577095" w:rsidRDefault="00577095" w:rsidP="00577095">
            <w:r>
              <w:t>муз. Н. Любарского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«Воробей»</w:t>
            </w:r>
          </w:p>
        </w:tc>
        <w:tc>
          <w:tcPr>
            <w:tcW w:w="4127" w:type="dxa"/>
          </w:tcPr>
          <w:p w:rsidR="00577095" w:rsidRDefault="00577095" w:rsidP="00577095">
            <w:r>
              <w:t xml:space="preserve">муз. А. </w:t>
            </w:r>
            <w:proofErr w:type="spellStart"/>
            <w:r>
              <w:t>Руббах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«Игра в лошадки»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П. Чайковского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«Дождик и радуга»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С. Прокофьева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</w:t>
            </w:r>
            <w:proofErr w:type="gramStart"/>
            <w:r>
              <w:t>Со</w:t>
            </w:r>
            <w:proofErr w:type="gramEnd"/>
            <w:r>
              <w:t xml:space="preserve"> вьюном я хожу»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 xml:space="preserve">ар. песня; «Лесные картинки», муз. Ю. </w:t>
            </w:r>
            <w:proofErr w:type="spellStart"/>
            <w:r>
              <w:t>Слонова</w:t>
            </w:r>
            <w:proofErr w:type="spellEnd"/>
            <w:r>
              <w:t xml:space="preserve">. 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Пение </w:t>
            </w:r>
          </w:p>
          <w:p w:rsidR="00577095" w:rsidRDefault="00577095" w:rsidP="00577095">
            <w:r>
              <w:rPr>
                <w:i/>
              </w:rPr>
              <w:t>Упражнения на развитие слуха и голоса.</w:t>
            </w:r>
          </w:p>
        </w:tc>
        <w:tc>
          <w:tcPr>
            <w:tcW w:w="3827" w:type="dxa"/>
          </w:tcPr>
          <w:p w:rsidR="00577095" w:rsidRDefault="00577095" w:rsidP="00577095">
            <w:proofErr w:type="spellStart"/>
            <w:r>
              <w:t>Лю-лю</w:t>
            </w:r>
            <w:proofErr w:type="spellEnd"/>
            <w:r>
              <w:t>, бай»,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ар. колыбельная; «Я иду с цветами»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Е. Тиличеевой, сл. Л. Дымовой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«Маме улыбаемся»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муз. В. </w:t>
            </w:r>
            <w:proofErr w:type="spellStart"/>
            <w:r>
              <w:t>Агафонникова</w:t>
            </w:r>
            <w:proofErr w:type="spellEnd"/>
            <w:r>
              <w:t xml:space="preserve">, сл. </w:t>
            </w:r>
            <w:proofErr w:type="spellStart"/>
            <w:r>
              <w:t>З.Петровой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 xml:space="preserve">пение </w:t>
            </w:r>
            <w:proofErr w:type="gramStart"/>
            <w:r>
              <w:t>народной</w:t>
            </w:r>
            <w:proofErr w:type="gramEnd"/>
            <w:r>
              <w:t xml:space="preserve"> </w:t>
            </w:r>
            <w:proofErr w:type="spellStart"/>
            <w:r>
              <w:t>потешки</w:t>
            </w:r>
            <w:proofErr w:type="spellEnd"/>
            <w:r>
              <w:t xml:space="preserve"> «Солнышко-ведрышко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муз. В. Карасевой, сл. </w:t>
            </w:r>
            <w:proofErr w:type="gramStart"/>
            <w:r>
              <w:t>народные</w:t>
            </w:r>
            <w:proofErr w:type="gram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Песни.</w:t>
            </w:r>
          </w:p>
        </w:tc>
        <w:tc>
          <w:tcPr>
            <w:tcW w:w="3827" w:type="dxa"/>
          </w:tcPr>
          <w:p w:rsidR="00577095" w:rsidRDefault="00577095" w:rsidP="00577095">
            <w:r>
              <w:t>«Петушок» и «Ладушки»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ар. песни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«Зайчик»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ар. песня, обр. Н. Лобачева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«Зима»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В. Карасевой, сл. Н. Френкель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«Наша елочка»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», муз. М. </w:t>
            </w:r>
            <w:proofErr w:type="spellStart"/>
            <w:r>
              <w:t>Красева</w:t>
            </w:r>
            <w:proofErr w:type="spellEnd"/>
            <w:r>
              <w:t xml:space="preserve">, сл. М. </w:t>
            </w:r>
            <w:proofErr w:type="spellStart"/>
            <w:r>
              <w:t>Клоковой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«Прокати, лошадка, нас»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муз. В. </w:t>
            </w:r>
            <w:proofErr w:type="spellStart"/>
            <w:r>
              <w:t>Агафонникова</w:t>
            </w:r>
            <w:proofErr w:type="spellEnd"/>
            <w:r>
              <w:t xml:space="preserve"> и К. Козыревой, сл. И. Михайловой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«Маме песенку пою»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муз. Т. </w:t>
            </w:r>
            <w:proofErr w:type="spellStart"/>
            <w:r>
              <w:t>Попатенко</w:t>
            </w:r>
            <w:proofErr w:type="spellEnd"/>
            <w:r>
              <w:t>, сл. Е. Авдиенко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«Цыплята»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А. Филиппенко, сл. Т. Волгиной.</w:t>
            </w:r>
          </w:p>
          <w:p w:rsidR="00577095" w:rsidRDefault="00577095" w:rsidP="00577095">
            <w:pPr>
              <w:ind w:left="93" w:right="143"/>
            </w:pP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 xml:space="preserve">Песенное </w:t>
            </w:r>
            <w:r>
              <w:rPr>
                <w:i/>
              </w:rPr>
              <w:lastRenderedPageBreak/>
              <w:t>творчество</w:t>
            </w:r>
          </w:p>
        </w:tc>
        <w:tc>
          <w:tcPr>
            <w:tcW w:w="3827" w:type="dxa"/>
          </w:tcPr>
          <w:p w:rsidR="00577095" w:rsidRDefault="00577095" w:rsidP="00577095">
            <w:r>
              <w:lastRenderedPageBreak/>
              <w:t>«Бай-бай, бай-бай», «</w:t>
            </w:r>
            <w:proofErr w:type="spellStart"/>
            <w:r>
              <w:t>Лю-лю</w:t>
            </w:r>
            <w:proofErr w:type="spellEnd"/>
            <w:r>
              <w:t>, бай, «Как тебя зовут?», «</w:t>
            </w:r>
            <w:proofErr w:type="spellStart"/>
            <w:proofErr w:type="gramStart"/>
            <w:r>
              <w:t>C</w:t>
            </w:r>
            <w:proofErr w:type="gramEnd"/>
            <w:r>
              <w:t>пой</w:t>
            </w:r>
            <w:proofErr w:type="spellEnd"/>
            <w:r>
              <w:t xml:space="preserve"> </w:t>
            </w:r>
            <w:r>
              <w:lastRenderedPageBreak/>
              <w:t xml:space="preserve">колыбельную», «Ах ты, </w:t>
            </w:r>
            <w:proofErr w:type="spellStart"/>
            <w:r>
              <w:t>котенька-коток</w:t>
            </w:r>
            <w:proofErr w:type="spellEnd"/>
            <w:r>
              <w:t>»,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lastRenderedPageBreak/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ар. колыбельные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lastRenderedPageBreak/>
              <w:t xml:space="preserve">Музыкально-ритмические движения </w:t>
            </w:r>
          </w:p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Игровые упражнения</w:t>
            </w:r>
          </w:p>
        </w:tc>
        <w:tc>
          <w:tcPr>
            <w:tcW w:w="3827" w:type="dxa"/>
          </w:tcPr>
          <w:p w:rsidR="00577095" w:rsidRDefault="00577095" w:rsidP="00577095">
            <w:r>
              <w:t>ходьба и бег под музыку «Марш и бег»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Ан. Александрова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«Скачут лошадки»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муз. Т. </w:t>
            </w:r>
            <w:proofErr w:type="spellStart"/>
            <w:r>
              <w:t>Попатенко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«Шагаем как физкультурники»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Т. Ломовой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</w:t>
            </w:r>
            <w:proofErr w:type="spellStart"/>
            <w:r>
              <w:t>Топотушки</w:t>
            </w:r>
            <w:proofErr w:type="spellEnd"/>
            <w:r>
              <w:t>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муз. М. </w:t>
            </w:r>
            <w:proofErr w:type="spellStart"/>
            <w:r>
              <w:t>Раухвергера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«Птички летают»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Л. Банниковой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перекатывание мяча под музыку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Д. Шостаковича (вальс-шутка)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бег с хлопками под музыку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Р. Шумана (игра в жмурки).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Этюды-драматизации</w:t>
            </w:r>
          </w:p>
        </w:tc>
        <w:tc>
          <w:tcPr>
            <w:tcW w:w="3827" w:type="dxa"/>
          </w:tcPr>
          <w:p w:rsidR="00577095" w:rsidRDefault="00577095" w:rsidP="00577095">
            <w:r>
              <w:t>«Смело идти и прятаться»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И. Беркович («Марш»)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Зайцы и лиса»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муз. Е. </w:t>
            </w:r>
            <w:proofErr w:type="spellStart"/>
            <w:r>
              <w:t>Вихаревой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«Медвежата»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муз. М. </w:t>
            </w:r>
            <w:proofErr w:type="spellStart"/>
            <w:r>
              <w:t>Красева</w:t>
            </w:r>
            <w:proofErr w:type="spellEnd"/>
            <w:r>
              <w:t>, сл. Н. Френкель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«Птички летают»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>муз. Л. Банниковой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«Жуки»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proofErr w:type="spellStart"/>
            <w:r>
              <w:t>венгер</w:t>
            </w:r>
            <w:proofErr w:type="spellEnd"/>
            <w:r>
              <w:t>. нар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м</w:t>
            </w:r>
            <w:proofErr w:type="gramEnd"/>
            <w:r>
              <w:t xml:space="preserve">елодия, </w:t>
            </w:r>
            <w:proofErr w:type="spellStart"/>
            <w:r>
              <w:t>обраб</w:t>
            </w:r>
            <w:proofErr w:type="spellEnd"/>
            <w:r>
              <w:t xml:space="preserve">. Л. </w:t>
            </w:r>
            <w:proofErr w:type="spellStart"/>
            <w:r>
              <w:t>Вишкарева</w:t>
            </w:r>
            <w:proofErr w:type="spellEnd"/>
            <w:r>
              <w:t>.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Игры.</w:t>
            </w:r>
          </w:p>
        </w:tc>
        <w:tc>
          <w:tcPr>
            <w:tcW w:w="3827" w:type="dxa"/>
          </w:tcPr>
          <w:p w:rsidR="00577095" w:rsidRDefault="00577095" w:rsidP="00577095">
            <w:r>
              <w:t>«Солнышко и дождик»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93" w:right="143"/>
            </w:pPr>
            <w:r>
              <w:t xml:space="preserve">муз. М. </w:t>
            </w:r>
            <w:proofErr w:type="spellStart"/>
            <w:r>
              <w:t>Раухвергера</w:t>
            </w:r>
            <w:proofErr w:type="spellEnd"/>
            <w:r>
              <w:t xml:space="preserve">, сл. А. </w:t>
            </w:r>
            <w:proofErr w:type="spellStart"/>
            <w:r>
              <w:t>Барто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«Жмурки с Мишкой»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 xml:space="preserve">муз. </w:t>
            </w:r>
          </w:p>
          <w:p w:rsidR="00577095" w:rsidRDefault="00577095" w:rsidP="00577095">
            <w:pPr>
              <w:ind w:left="93" w:right="143"/>
            </w:pPr>
            <w:r>
              <w:t xml:space="preserve">Ф. </w:t>
            </w:r>
            <w:proofErr w:type="spellStart"/>
            <w:r>
              <w:t>Флотова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«Где погремушки?»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муз. Ан. Александрова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«Заинька, выходи»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муз. Е. Тиличеевой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«Игра с куклой»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муз. В. Карасевой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«Ходит Ваня»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 xml:space="preserve">ар. песня, обр. Н. </w:t>
            </w:r>
            <w:proofErr w:type="spellStart"/>
            <w:r>
              <w:t>Метлова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Хороводы и пляски.</w:t>
            </w:r>
          </w:p>
        </w:tc>
        <w:tc>
          <w:tcPr>
            <w:tcW w:w="3827" w:type="dxa"/>
          </w:tcPr>
          <w:p w:rsidR="00577095" w:rsidRDefault="00577095" w:rsidP="00577095">
            <w:r>
              <w:t>«Пляска с погремушками»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сл. В. Антоновой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«Пальчики и ручки»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 xml:space="preserve">ар. мелодия, </w:t>
            </w:r>
            <w:proofErr w:type="spellStart"/>
            <w:r>
              <w:t>обраб</w:t>
            </w:r>
            <w:proofErr w:type="spellEnd"/>
            <w:r>
              <w:t xml:space="preserve">. М. </w:t>
            </w:r>
            <w:proofErr w:type="spellStart"/>
            <w:r>
              <w:t>Раухвергера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танец с листочками под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ар. плясовую мелодию; «Пляска с листочками»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муз. Н. Китаевой, сл. А. Ануфриевой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«Танец около елки»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 xml:space="preserve">муз. Р. </w:t>
            </w:r>
            <w:proofErr w:type="spellStart"/>
            <w:r>
              <w:t>Равина</w:t>
            </w:r>
            <w:proofErr w:type="spellEnd"/>
            <w:r>
              <w:t xml:space="preserve">, сл. П. </w:t>
            </w:r>
            <w:proofErr w:type="spellStart"/>
            <w:r>
              <w:t>Границыной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танец с платочками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под 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 xml:space="preserve">ар. мелодию; «По улице мостовой», </w:t>
            </w:r>
            <w:r>
              <w:lastRenderedPageBreak/>
              <w:t>рус. нар. мелодия, обр. Т. Ломовой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«Греет солнышко теплее»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 xml:space="preserve">муз. Т. </w:t>
            </w:r>
            <w:proofErr w:type="spellStart"/>
            <w:r>
              <w:t>Вилькорейской</w:t>
            </w:r>
            <w:proofErr w:type="spellEnd"/>
            <w:r>
              <w:t xml:space="preserve">, сл. О. </w:t>
            </w:r>
            <w:proofErr w:type="spellStart"/>
            <w:r>
              <w:t>Высотской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 xml:space="preserve"> «Помирились»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 xml:space="preserve">муз. Т. </w:t>
            </w:r>
            <w:proofErr w:type="spellStart"/>
            <w:r>
              <w:t>Вилькорейской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Характерные танцы</w:t>
            </w:r>
          </w:p>
        </w:tc>
        <w:tc>
          <w:tcPr>
            <w:tcW w:w="3827" w:type="dxa"/>
          </w:tcPr>
          <w:p w:rsidR="00577095" w:rsidRDefault="00577095" w:rsidP="00577095">
            <w:r>
              <w:t>«Танец снежинок»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 xml:space="preserve">муз. </w:t>
            </w:r>
            <w:proofErr w:type="spellStart"/>
            <w:r>
              <w:t>Бекмана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«Фонарики»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 xml:space="preserve">муз. Р. </w:t>
            </w:r>
            <w:proofErr w:type="spellStart"/>
            <w:r>
              <w:t>Рустамова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«Танец зайчиков»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ар. мелодия; «Вышли куклы танцевать», муз. В. Витлина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Развитие танцевально-игрового творчества.</w:t>
            </w:r>
          </w:p>
        </w:tc>
        <w:tc>
          <w:tcPr>
            <w:tcW w:w="3827" w:type="dxa"/>
          </w:tcPr>
          <w:p w:rsidR="00577095" w:rsidRDefault="00577095" w:rsidP="00577095">
            <w:r>
              <w:t>«Пляска»</w:t>
            </w:r>
          </w:p>
        </w:tc>
        <w:tc>
          <w:tcPr>
            <w:tcW w:w="4127" w:type="dxa"/>
          </w:tcPr>
          <w:p w:rsidR="00577095" w:rsidRPr="00145E3A" w:rsidRDefault="00577095" w:rsidP="00577095">
            <w:pPr>
              <w:ind w:left="816" w:right="143"/>
              <w:rPr>
                <w:b/>
              </w:rPr>
            </w:pPr>
            <w:r>
              <w:t xml:space="preserve">муз. Р. </w:t>
            </w:r>
            <w:proofErr w:type="spellStart"/>
            <w:r>
              <w:t>Рустамова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«Зайцы»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муз. Е. Тиличеевой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«Веселые ножки»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 xml:space="preserve">ар. мелодия, </w:t>
            </w:r>
            <w:proofErr w:type="spellStart"/>
            <w:r>
              <w:t>обраб</w:t>
            </w:r>
            <w:proofErr w:type="spellEnd"/>
            <w:r>
              <w:t xml:space="preserve">. В. </w:t>
            </w:r>
            <w:proofErr w:type="spellStart"/>
            <w:r>
              <w:t>Агафонникова</w:t>
            </w:r>
            <w:proofErr w:type="spellEnd"/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</w:p>
        </w:tc>
        <w:tc>
          <w:tcPr>
            <w:tcW w:w="3827" w:type="dxa"/>
          </w:tcPr>
          <w:p w:rsidR="00577095" w:rsidRDefault="00577095" w:rsidP="00577095">
            <w:r>
              <w:t>«Волшебные платочки»</w:t>
            </w:r>
          </w:p>
        </w:tc>
        <w:tc>
          <w:tcPr>
            <w:tcW w:w="4127" w:type="dxa"/>
          </w:tcPr>
          <w:p w:rsidR="00577095" w:rsidRPr="00145E3A" w:rsidRDefault="00577095" w:rsidP="00577095">
            <w:pPr>
              <w:ind w:left="816" w:right="143"/>
              <w:rPr>
                <w:b/>
              </w:rPr>
            </w:pPr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 xml:space="preserve">ар. мелодия, </w:t>
            </w:r>
            <w:proofErr w:type="spellStart"/>
            <w:r>
              <w:t>обраб</w:t>
            </w:r>
            <w:proofErr w:type="spellEnd"/>
            <w:r>
              <w:t xml:space="preserve">. Р. </w:t>
            </w:r>
            <w:proofErr w:type="spellStart"/>
            <w:r>
              <w:t>Рустамова</w:t>
            </w:r>
            <w:proofErr w:type="spellEnd"/>
            <w:r>
              <w:t xml:space="preserve">.  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</w:pPr>
            <w:r>
              <w:rPr>
                <w:i/>
              </w:rPr>
              <w:t xml:space="preserve">Музыкально-дидактические игры  </w:t>
            </w:r>
          </w:p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 xml:space="preserve">Развитие </w:t>
            </w:r>
            <w:proofErr w:type="spellStart"/>
            <w:r>
              <w:rPr>
                <w:i/>
              </w:rPr>
              <w:t>звуковысотного</w:t>
            </w:r>
            <w:proofErr w:type="spellEnd"/>
            <w:r>
              <w:rPr>
                <w:i/>
              </w:rPr>
              <w:t xml:space="preserve"> слуха</w:t>
            </w:r>
            <w:r>
              <w:t>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. «Птицы и птенчики», «Веселые матрешки», «Три медведя».  </w:t>
            </w:r>
          </w:p>
          <w:p w:rsidR="00577095" w:rsidRDefault="00577095" w:rsidP="00577095"/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Развитие ритмического слуха</w:t>
            </w:r>
            <w:r>
              <w:t>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«Кто как идет?», «Веселые дудочки». Развитие тембрового и динамического слуха. «Громко — тихо», «Узнай свой инструмент»; «Колокольчики».  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r>
              <w:rPr>
                <w:i/>
              </w:rPr>
              <w:t>Определение жанра и развитие памяти.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 xml:space="preserve">«Что делает кукла?», «Узнай и спой песню по картинке».  </w:t>
            </w:r>
          </w:p>
          <w:p w:rsidR="00577095" w:rsidRDefault="00577095" w:rsidP="00577095">
            <w:pPr>
              <w:ind w:left="93" w:right="143"/>
            </w:pP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pPr>
              <w:spacing w:after="11" w:line="267" w:lineRule="auto"/>
              <w:ind w:left="811" w:right="131" w:hanging="10"/>
              <w:rPr>
                <w:i/>
              </w:rPr>
            </w:pPr>
            <w:proofErr w:type="spellStart"/>
            <w:r>
              <w:rPr>
                <w:i/>
              </w:rPr>
              <w:t>Подыгрывание</w:t>
            </w:r>
            <w:proofErr w:type="spellEnd"/>
            <w:r>
              <w:rPr>
                <w:i/>
              </w:rPr>
              <w:t xml:space="preserve"> на детских ударных музыкальных инструментах</w:t>
            </w:r>
            <w:r>
              <w:t>.</w:t>
            </w:r>
          </w:p>
        </w:tc>
        <w:tc>
          <w:tcPr>
            <w:tcW w:w="3827" w:type="dxa"/>
          </w:tcPr>
          <w:p w:rsidR="00577095" w:rsidRDefault="00577095" w:rsidP="00577095">
            <w:pPr>
              <w:ind w:left="93" w:right="143"/>
            </w:pPr>
            <w:r>
              <w:t>Народные мелодии.</w:t>
            </w:r>
          </w:p>
        </w:tc>
        <w:tc>
          <w:tcPr>
            <w:tcW w:w="4127" w:type="dxa"/>
          </w:tcPr>
          <w:p w:rsidR="00577095" w:rsidRDefault="00577095" w:rsidP="00577095">
            <w:pPr>
              <w:ind w:left="816" w:right="143"/>
            </w:pPr>
          </w:p>
        </w:tc>
      </w:tr>
    </w:tbl>
    <w:p w:rsidR="00577095" w:rsidRPr="00E93E1E" w:rsidRDefault="00577095" w:rsidP="00577095"/>
    <w:p w:rsidR="00577095" w:rsidRPr="00577095" w:rsidRDefault="00577095" w:rsidP="00577095"/>
    <w:p w:rsidR="00BF1695" w:rsidRDefault="00BF1695" w:rsidP="00405778">
      <w:pPr>
        <w:pStyle w:val="3"/>
        <w:keepLines/>
        <w:ind w:left="720"/>
        <w:rPr>
          <w:szCs w:val="24"/>
        </w:rPr>
      </w:pPr>
      <w:bookmarkStart w:id="40" w:name="_Toc133962953"/>
      <w:r w:rsidRPr="00BF1695">
        <w:rPr>
          <w:szCs w:val="24"/>
        </w:rPr>
        <w:t>Перечень произведений изобразительного искусства</w:t>
      </w:r>
      <w:bookmarkEnd w:id="4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3827"/>
        <w:gridCol w:w="4127"/>
      </w:tblGrid>
      <w:tr w:rsidR="00577095" w:rsidTr="00577095">
        <w:tc>
          <w:tcPr>
            <w:tcW w:w="1951" w:type="dxa"/>
            <w:vAlign w:val="center"/>
          </w:tcPr>
          <w:p w:rsidR="00577095" w:rsidRDefault="00577095" w:rsidP="00577095">
            <w:pPr>
              <w:jc w:val="center"/>
            </w:pPr>
            <w:r>
              <w:t>Направление</w:t>
            </w:r>
          </w:p>
        </w:tc>
        <w:tc>
          <w:tcPr>
            <w:tcW w:w="3827" w:type="dxa"/>
            <w:vAlign w:val="center"/>
          </w:tcPr>
          <w:p w:rsidR="00577095" w:rsidRDefault="00577095" w:rsidP="00577095">
            <w:pPr>
              <w:jc w:val="center"/>
            </w:pPr>
            <w:r>
              <w:t>Название</w:t>
            </w:r>
          </w:p>
        </w:tc>
        <w:tc>
          <w:tcPr>
            <w:tcW w:w="4127" w:type="dxa"/>
            <w:vAlign w:val="center"/>
          </w:tcPr>
          <w:p w:rsidR="00577095" w:rsidRDefault="00577095" w:rsidP="00577095">
            <w:pPr>
              <w:jc w:val="center"/>
            </w:pPr>
            <w:r>
              <w:t>Художник, Художник-иллюстратор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t>Иллюстрации к книгам:</w:t>
            </w:r>
          </w:p>
        </w:tc>
        <w:tc>
          <w:tcPr>
            <w:tcW w:w="3827" w:type="dxa"/>
          </w:tcPr>
          <w:p w:rsidR="00577095" w:rsidRDefault="00577095" w:rsidP="00577095">
            <w:r>
              <w:t>«Три медведя»</w:t>
            </w:r>
          </w:p>
        </w:tc>
        <w:tc>
          <w:tcPr>
            <w:tcW w:w="4127" w:type="dxa"/>
          </w:tcPr>
          <w:p w:rsidR="00577095" w:rsidRDefault="00577095" w:rsidP="00577095">
            <w:r>
              <w:rPr>
                <w:i/>
              </w:rPr>
              <w:t xml:space="preserve"> </w:t>
            </w:r>
            <w:r>
              <w:t>Ю. Васнецов к книге Л.Н. Толстого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«Путаница»</w:t>
            </w:r>
          </w:p>
        </w:tc>
        <w:tc>
          <w:tcPr>
            <w:tcW w:w="4127" w:type="dxa"/>
          </w:tcPr>
          <w:p w:rsidR="00577095" w:rsidRDefault="00577095" w:rsidP="00577095">
            <w:r>
              <w:t>Ю. Васнецов К. Чуковского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>
            <w:r>
              <w:rPr>
                <w:i/>
              </w:rPr>
              <w:t>Иллюстрации, репродукции картин:</w:t>
            </w:r>
          </w:p>
        </w:tc>
        <w:tc>
          <w:tcPr>
            <w:tcW w:w="3827" w:type="dxa"/>
          </w:tcPr>
          <w:p w:rsidR="00577095" w:rsidRDefault="00577095" w:rsidP="00577095">
            <w:r>
              <w:t>«Клубника», «Персики», «Сирень в корзине»</w:t>
            </w:r>
          </w:p>
        </w:tc>
        <w:tc>
          <w:tcPr>
            <w:tcW w:w="4127" w:type="dxa"/>
          </w:tcPr>
          <w:p w:rsidR="00577095" w:rsidRDefault="00577095" w:rsidP="00577095">
            <w:r>
              <w:t>П. Кончаловский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«Яблоки на красном фоне»</w:t>
            </w:r>
          </w:p>
        </w:tc>
        <w:tc>
          <w:tcPr>
            <w:tcW w:w="4127" w:type="dxa"/>
          </w:tcPr>
          <w:p w:rsidR="00577095" w:rsidRDefault="00577095" w:rsidP="00577095">
            <w:r>
              <w:t>Н.С. Петров-Водкин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«Курица с цыплятами»</w:t>
            </w:r>
          </w:p>
        </w:tc>
        <w:tc>
          <w:tcPr>
            <w:tcW w:w="4127" w:type="dxa"/>
          </w:tcPr>
          <w:p w:rsidR="00577095" w:rsidRDefault="00577095" w:rsidP="00577095">
            <w:r>
              <w:t>М.И. Климентов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>
            <w:r>
              <w:t>«Ёлка»</w:t>
            </w:r>
          </w:p>
        </w:tc>
        <w:tc>
          <w:tcPr>
            <w:tcW w:w="4127" w:type="dxa"/>
          </w:tcPr>
          <w:p w:rsidR="00577095" w:rsidRDefault="00577095" w:rsidP="00577095">
            <w:r>
              <w:t>Н.Н. Жуков</w:t>
            </w:r>
          </w:p>
        </w:tc>
      </w:tr>
      <w:tr w:rsidR="00577095" w:rsidTr="00577095">
        <w:tc>
          <w:tcPr>
            <w:tcW w:w="1951" w:type="dxa"/>
          </w:tcPr>
          <w:p w:rsidR="00577095" w:rsidRDefault="00577095" w:rsidP="00577095"/>
        </w:tc>
        <w:tc>
          <w:tcPr>
            <w:tcW w:w="3827" w:type="dxa"/>
          </w:tcPr>
          <w:p w:rsidR="00577095" w:rsidRDefault="00577095" w:rsidP="00577095"/>
        </w:tc>
        <w:tc>
          <w:tcPr>
            <w:tcW w:w="4127" w:type="dxa"/>
          </w:tcPr>
          <w:p w:rsidR="00577095" w:rsidRDefault="00577095" w:rsidP="00577095"/>
        </w:tc>
      </w:tr>
    </w:tbl>
    <w:p w:rsidR="00E93E1E" w:rsidRPr="00E93E1E" w:rsidRDefault="00E93E1E" w:rsidP="00E93E1E"/>
    <w:p w:rsidR="001145A5" w:rsidRDefault="001145A5" w:rsidP="001145A5">
      <w:pPr>
        <w:jc w:val="left"/>
        <w:rPr>
          <w:szCs w:val="24"/>
        </w:rPr>
      </w:pPr>
    </w:p>
    <w:p w:rsidR="00F43E64" w:rsidRDefault="00F43E64" w:rsidP="00FA50D8">
      <w:pPr>
        <w:pStyle w:val="3"/>
        <w:ind w:left="720"/>
      </w:pPr>
      <w:bookmarkStart w:id="41" w:name="_Toc133962954"/>
      <w:r w:rsidRPr="00F43E64">
        <w:t>Примерный перечень анимационных произведений.</w:t>
      </w:r>
      <w:bookmarkEnd w:id="41"/>
    </w:p>
    <w:p w:rsidR="00FB7783" w:rsidRDefault="00FB7783" w:rsidP="00F43E6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3"/>
        <w:gridCol w:w="2286"/>
        <w:gridCol w:w="2628"/>
        <w:gridCol w:w="1859"/>
        <w:gridCol w:w="1859"/>
      </w:tblGrid>
      <w:tr w:rsidR="00FB7783" w:rsidTr="00FB7783">
        <w:tc>
          <w:tcPr>
            <w:tcW w:w="1273" w:type="dxa"/>
            <w:vAlign w:val="center"/>
          </w:tcPr>
          <w:p w:rsidR="00FB7783" w:rsidRDefault="00FB7783" w:rsidP="004F3162">
            <w:pPr>
              <w:jc w:val="center"/>
            </w:pPr>
            <w:r>
              <w:t>Жанр</w:t>
            </w:r>
          </w:p>
        </w:tc>
        <w:tc>
          <w:tcPr>
            <w:tcW w:w="2286" w:type="dxa"/>
            <w:vAlign w:val="center"/>
          </w:tcPr>
          <w:p w:rsidR="00FB7783" w:rsidRDefault="00FB7783" w:rsidP="004F3162">
            <w:pPr>
              <w:jc w:val="center"/>
            </w:pPr>
            <w:r>
              <w:t>Название</w:t>
            </w:r>
          </w:p>
        </w:tc>
        <w:tc>
          <w:tcPr>
            <w:tcW w:w="2628" w:type="dxa"/>
            <w:vAlign w:val="center"/>
          </w:tcPr>
          <w:p w:rsidR="00FB7783" w:rsidRDefault="00FB7783" w:rsidP="004F3162">
            <w:pPr>
              <w:jc w:val="center"/>
            </w:pPr>
            <w:r>
              <w:t>Студия</w:t>
            </w:r>
          </w:p>
        </w:tc>
        <w:tc>
          <w:tcPr>
            <w:tcW w:w="1859" w:type="dxa"/>
          </w:tcPr>
          <w:p w:rsidR="00FB7783" w:rsidRDefault="00FB7783" w:rsidP="004F3162">
            <w:pPr>
              <w:jc w:val="center"/>
            </w:pPr>
            <w:r>
              <w:t>Режиссёр</w:t>
            </w:r>
          </w:p>
        </w:tc>
        <w:tc>
          <w:tcPr>
            <w:tcW w:w="1859" w:type="dxa"/>
          </w:tcPr>
          <w:p w:rsidR="00FB7783" w:rsidRDefault="00FB7783" w:rsidP="004F3162">
            <w:pPr>
              <w:jc w:val="center"/>
            </w:pPr>
            <w:r>
              <w:t>Год</w:t>
            </w:r>
          </w:p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  <w:tr w:rsidR="00FB7783" w:rsidTr="00FB7783">
        <w:tc>
          <w:tcPr>
            <w:tcW w:w="1273" w:type="dxa"/>
          </w:tcPr>
          <w:p w:rsidR="00FB7783" w:rsidRDefault="00FB7783" w:rsidP="004F3162"/>
        </w:tc>
        <w:tc>
          <w:tcPr>
            <w:tcW w:w="2286" w:type="dxa"/>
          </w:tcPr>
          <w:p w:rsidR="00FB7783" w:rsidRDefault="00FB7783" w:rsidP="004F3162"/>
        </w:tc>
        <w:tc>
          <w:tcPr>
            <w:tcW w:w="2628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  <w:tc>
          <w:tcPr>
            <w:tcW w:w="1859" w:type="dxa"/>
          </w:tcPr>
          <w:p w:rsidR="00FB7783" w:rsidRDefault="00FB7783" w:rsidP="004F3162"/>
        </w:tc>
      </w:tr>
    </w:tbl>
    <w:p w:rsidR="00FB7783" w:rsidRPr="00F43E64" w:rsidRDefault="00FB7783" w:rsidP="00F43E64"/>
    <w:sectPr w:rsidR="00FB7783" w:rsidRPr="00F43E64" w:rsidSect="005E2567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B2D" w:rsidRDefault="001E3B2D" w:rsidP="00527CAE">
      <w:pPr>
        <w:spacing w:line="240" w:lineRule="auto"/>
      </w:pPr>
      <w:r>
        <w:separator/>
      </w:r>
    </w:p>
  </w:endnote>
  <w:endnote w:type="continuationSeparator" w:id="0">
    <w:p w:rsidR="001E3B2D" w:rsidRDefault="001E3B2D" w:rsidP="00527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665441"/>
      <w:docPartObj>
        <w:docPartGallery w:val="Page Numbers (Bottom of Page)"/>
        <w:docPartUnique/>
      </w:docPartObj>
    </w:sdtPr>
    <w:sdtContent>
      <w:p w:rsidR="00F8343C" w:rsidRDefault="00F8343C" w:rsidP="00F8343C">
        <w:pPr>
          <w:pStyle w:val="ab"/>
          <w:jc w:val="center"/>
        </w:pPr>
        <w:r>
          <w:t xml:space="preserve">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A0ED0">
          <w:rPr>
            <w:noProof/>
          </w:rPr>
          <w:t>3</w:t>
        </w:r>
        <w:r>
          <w:fldChar w:fldCharType="end"/>
        </w:r>
      </w:p>
    </w:sdtContent>
  </w:sdt>
  <w:p w:rsidR="00F8343C" w:rsidRDefault="00F8343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B2D" w:rsidRDefault="001E3B2D" w:rsidP="00527CAE">
      <w:pPr>
        <w:spacing w:line="240" w:lineRule="auto"/>
      </w:pPr>
      <w:r>
        <w:separator/>
      </w:r>
    </w:p>
  </w:footnote>
  <w:footnote w:type="continuationSeparator" w:id="0">
    <w:p w:rsidR="001E3B2D" w:rsidRDefault="001E3B2D" w:rsidP="00527CAE">
      <w:pPr>
        <w:spacing w:line="240" w:lineRule="auto"/>
      </w:pPr>
      <w:r>
        <w:continuationSeparator/>
      </w:r>
    </w:p>
  </w:footnote>
  <w:footnote w:id="1">
    <w:p w:rsidR="00577095" w:rsidRDefault="00577095" w:rsidP="00B66CA0">
      <w:pPr>
        <w:pStyle w:val="footnotedescription"/>
      </w:pPr>
      <w:r>
        <w:rPr>
          <w:rStyle w:val="footnotemark"/>
        </w:rPr>
        <w:footnoteRef/>
      </w:r>
      <w:r>
        <w:t xml:space="preserve"> Проводятся при наличии соответствующих условий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3F1"/>
    <w:multiLevelType w:val="multilevel"/>
    <w:tmpl w:val="46966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E7EA0"/>
    <w:multiLevelType w:val="multilevel"/>
    <w:tmpl w:val="0C70932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45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FC44B65"/>
    <w:multiLevelType w:val="hybridMultilevel"/>
    <w:tmpl w:val="72464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30DFF"/>
    <w:multiLevelType w:val="hybridMultilevel"/>
    <w:tmpl w:val="5DC6E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1301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E47516"/>
    <w:multiLevelType w:val="hybridMultilevel"/>
    <w:tmpl w:val="5610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F3F44"/>
    <w:multiLevelType w:val="multilevel"/>
    <w:tmpl w:val="8C0E9AC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E740C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57593714"/>
    <w:multiLevelType w:val="hybridMultilevel"/>
    <w:tmpl w:val="806E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4387A9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3">
    <w:nsid w:val="662A2E93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/>
      </w:rPr>
    </w:lvl>
  </w:abstractNum>
  <w:abstractNum w:abstractNumId="24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0280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8C031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953325A"/>
    <w:multiLevelType w:val="hybridMultilevel"/>
    <w:tmpl w:val="4696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FA95686"/>
    <w:multiLevelType w:val="singleLevel"/>
    <w:tmpl w:val="A5DC7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7"/>
  </w:num>
  <w:num w:numId="2">
    <w:abstractNumId w:val="1"/>
  </w:num>
  <w:num w:numId="3">
    <w:abstractNumId w:val="22"/>
  </w:num>
  <w:num w:numId="4">
    <w:abstractNumId w:val="16"/>
  </w:num>
  <w:num w:numId="5">
    <w:abstractNumId w:val="26"/>
  </w:num>
  <w:num w:numId="6">
    <w:abstractNumId w:val="6"/>
  </w:num>
  <w:num w:numId="7">
    <w:abstractNumId w:val="23"/>
  </w:num>
  <w:num w:numId="8">
    <w:abstractNumId w:val="13"/>
  </w:num>
  <w:num w:numId="9">
    <w:abstractNumId w:val="29"/>
  </w:num>
  <w:num w:numId="10">
    <w:abstractNumId w:val="5"/>
  </w:num>
  <w:num w:numId="11">
    <w:abstractNumId w:val="17"/>
  </w:num>
  <w:num w:numId="12">
    <w:abstractNumId w:val="3"/>
  </w:num>
  <w:num w:numId="13">
    <w:abstractNumId w:val="4"/>
  </w:num>
  <w:num w:numId="14">
    <w:abstractNumId w:val="19"/>
  </w:num>
  <w:num w:numId="15">
    <w:abstractNumId w:val="24"/>
  </w:num>
  <w:num w:numId="16">
    <w:abstractNumId w:val="21"/>
  </w:num>
  <w:num w:numId="17">
    <w:abstractNumId w:val="18"/>
  </w:num>
  <w:num w:numId="18">
    <w:abstractNumId w:val="2"/>
  </w:num>
  <w:num w:numId="19">
    <w:abstractNumId w:val="20"/>
  </w:num>
  <w:num w:numId="20">
    <w:abstractNumId w:val="9"/>
  </w:num>
  <w:num w:numId="21">
    <w:abstractNumId w:val="15"/>
  </w:num>
  <w:num w:numId="22">
    <w:abstractNumId w:val="30"/>
  </w:num>
  <w:num w:numId="23">
    <w:abstractNumId w:val="11"/>
  </w:num>
  <w:num w:numId="24">
    <w:abstractNumId w:val="14"/>
  </w:num>
  <w:num w:numId="25">
    <w:abstractNumId w:val="25"/>
  </w:num>
  <w:num w:numId="26">
    <w:abstractNumId w:val="28"/>
  </w:num>
  <w:num w:numId="27">
    <w:abstractNumId w:val="0"/>
  </w:num>
  <w:num w:numId="28">
    <w:abstractNumId w:val="8"/>
  </w:num>
  <w:num w:numId="29">
    <w:abstractNumId w:val="7"/>
  </w:num>
  <w:num w:numId="30">
    <w:abstractNumId w:val="31"/>
    <w:lvlOverride w:ilvl="0">
      <w:startOverride w:val="1"/>
    </w:lvlOverride>
  </w:num>
  <w:num w:numId="31">
    <w:abstractNumId w:val="1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8C48B2"/>
    <w:rsid w:val="00034178"/>
    <w:rsid w:val="0007576C"/>
    <w:rsid w:val="000A0ED0"/>
    <w:rsid w:val="000D49EB"/>
    <w:rsid w:val="000F25F9"/>
    <w:rsid w:val="00105B4D"/>
    <w:rsid w:val="001145A5"/>
    <w:rsid w:val="00115013"/>
    <w:rsid w:val="00121EC4"/>
    <w:rsid w:val="00166F7A"/>
    <w:rsid w:val="00170B92"/>
    <w:rsid w:val="001C3C6A"/>
    <w:rsid w:val="001C7B76"/>
    <w:rsid w:val="001D4E8E"/>
    <w:rsid w:val="001D5ECB"/>
    <w:rsid w:val="001D65E0"/>
    <w:rsid w:val="001E3B2D"/>
    <w:rsid w:val="001E3F0A"/>
    <w:rsid w:val="002045DB"/>
    <w:rsid w:val="0026581F"/>
    <w:rsid w:val="00267367"/>
    <w:rsid w:val="00295A89"/>
    <w:rsid w:val="002A1D65"/>
    <w:rsid w:val="002B2788"/>
    <w:rsid w:val="002C238F"/>
    <w:rsid w:val="002F1786"/>
    <w:rsid w:val="002F5B9C"/>
    <w:rsid w:val="002F684A"/>
    <w:rsid w:val="003063B7"/>
    <w:rsid w:val="00343F09"/>
    <w:rsid w:val="003734D1"/>
    <w:rsid w:val="003868C7"/>
    <w:rsid w:val="00394743"/>
    <w:rsid w:val="003D5CFD"/>
    <w:rsid w:val="003F7872"/>
    <w:rsid w:val="00405778"/>
    <w:rsid w:val="004818D1"/>
    <w:rsid w:val="004C15CD"/>
    <w:rsid w:val="004C3E65"/>
    <w:rsid w:val="004E0C0F"/>
    <w:rsid w:val="004E7E79"/>
    <w:rsid w:val="004F3162"/>
    <w:rsid w:val="00527CAE"/>
    <w:rsid w:val="00577095"/>
    <w:rsid w:val="005B00B1"/>
    <w:rsid w:val="005B22B1"/>
    <w:rsid w:val="005B3D0E"/>
    <w:rsid w:val="005E1076"/>
    <w:rsid w:val="005E2567"/>
    <w:rsid w:val="00607670"/>
    <w:rsid w:val="00613634"/>
    <w:rsid w:val="00613A29"/>
    <w:rsid w:val="00613AC6"/>
    <w:rsid w:val="0062207D"/>
    <w:rsid w:val="00626855"/>
    <w:rsid w:val="006564AB"/>
    <w:rsid w:val="00673128"/>
    <w:rsid w:val="006862A3"/>
    <w:rsid w:val="00692383"/>
    <w:rsid w:val="006F7479"/>
    <w:rsid w:val="00702772"/>
    <w:rsid w:val="00705F50"/>
    <w:rsid w:val="00711189"/>
    <w:rsid w:val="00711D5F"/>
    <w:rsid w:val="00744219"/>
    <w:rsid w:val="00777559"/>
    <w:rsid w:val="007879CE"/>
    <w:rsid w:val="007A2048"/>
    <w:rsid w:val="007C079A"/>
    <w:rsid w:val="007C1122"/>
    <w:rsid w:val="007D29DD"/>
    <w:rsid w:val="00807EA5"/>
    <w:rsid w:val="00833854"/>
    <w:rsid w:val="00874245"/>
    <w:rsid w:val="00875856"/>
    <w:rsid w:val="00885350"/>
    <w:rsid w:val="008913AD"/>
    <w:rsid w:val="008B31F8"/>
    <w:rsid w:val="008C48B2"/>
    <w:rsid w:val="00971606"/>
    <w:rsid w:val="009A3B16"/>
    <w:rsid w:val="00A021E7"/>
    <w:rsid w:val="00A26F7F"/>
    <w:rsid w:val="00A30A69"/>
    <w:rsid w:val="00A36159"/>
    <w:rsid w:val="00A45B49"/>
    <w:rsid w:val="00A61B00"/>
    <w:rsid w:val="00A909CE"/>
    <w:rsid w:val="00A94EAE"/>
    <w:rsid w:val="00AB0E03"/>
    <w:rsid w:val="00B41B14"/>
    <w:rsid w:val="00B66CA0"/>
    <w:rsid w:val="00BB74D5"/>
    <w:rsid w:val="00BD25C5"/>
    <w:rsid w:val="00BE788D"/>
    <w:rsid w:val="00BF1695"/>
    <w:rsid w:val="00C11B54"/>
    <w:rsid w:val="00C44E7A"/>
    <w:rsid w:val="00C52A82"/>
    <w:rsid w:val="00C60C38"/>
    <w:rsid w:val="00C63CC0"/>
    <w:rsid w:val="00C70929"/>
    <w:rsid w:val="00C71280"/>
    <w:rsid w:val="00D2440B"/>
    <w:rsid w:val="00D509FC"/>
    <w:rsid w:val="00D566C3"/>
    <w:rsid w:val="00D64562"/>
    <w:rsid w:val="00D7498F"/>
    <w:rsid w:val="00D8153D"/>
    <w:rsid w:val="00E1750B"/>
    <w:rsid w:val="00E919AC"/>
    <w:rsid w:val="00E93E1E"/>
    <w:rsid w:val="00EA51E2"/>
    <w:rsid w:val="00EA5DA4"/>
    <w:rsid w:val="00ED44FA"/>
    <w:rsid w:val="00EF6732"/>
    <w:rsid w:val="00F1024F"/>
    <w:rsid w:val="00F255B1"/>
    <w:rsid w:val="00F375B6"/>
    <w:rsid w:val="00F43E64"/>
    <w:rsid w:val="00F5790E"/>
    <w:rsid w:val="00F66BC1"/>
    <w:rsid w:val="00F8343C"/>
    <w:rsid w:val="00F91D74"/>
    <w:rsid w:val="00F93921"/>
    <w:rsid w:val="00FA50D8"/>
    <w:rsid w:val="00FB7783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2B1"/>
    <w:pPr>
      <w:spacing w:line="259" w:lineRule="auto"/>
      <w:jc w:val="both"/>
    </w:pPr>
    <w:rPr>
      <w:rFonts w:ascii="Times New Roman" w:hAnsi="Times New Roman" w:cs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45A5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0C0F"/>
    <w:pPr>
      <w:keepNext/>
      <w:ind w:left="720"/>
      <w:outlineLvl w:val="1"/>
    </w:pPr>
    <w:rPr>
      <w:rFonts w:eastAsiaTheme="majorEastAsia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93E1E"/>
    <w:pPr>
      <w:keepNext/>
      <w:outlineLvl w:val="2"/>
    </w:pPr>
    <w:rPr>
      <w:rFonts w:eastAsiaTheme="majorEastAsia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145A5"/>
    <w:rPr>
      <w:rFonts w:ascii="Times New Roman" w:hAnsi="Times New Roman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E0C0F"/>
    <w:rPr>
      <w:rFonts w:ascii="Times New Roman" w:eastAsiaTheme="majorEastAsia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93E1E"/>
    <w:rPr>
      <w:rFonts w:ascii="Times New Roman" w:eastAsiaTheme="majorEastAsia" w:hAnsi="Times New Roman" w:cs="Times New Roman"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145A5"/>
    <w:pPr>
      <w:keepLines/>
      <w:spacing w:after="0"/>
      <w:outlineLvl w:val="9"/>
    </w:pPr>
    <w:rPr>
      <w:b w:val="0"/>
      <w:bCs w:val="0"/>
      <w:color w:val="2F5496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F1695"/>
    <w:pPr>
      <w:tabs>
        <w:tab w:val="right" w:leader="dot" w:pos="9679"/>
      </w:tabs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2045DB"/>
    <w:pPr>
      <w:tabs>
        <w:tab w:val="left" w:pos="880"/>
        <w:tab w:val="right" w:leader="dot" w:pos="9679"/>
      </w:tabs>
      <w:ind w:left="220"/>
    </w:pPr>
    <w:rPr>
      <w:noProof/>
    </w:rPr>
  </w:style>
  <w:style w:type="paragraph" w:styleId="31">
    <w:name w:val="toc 3"/>
    <w:basedOn w:val="a"/>
    <w:next w:val="a"/>
    <w:autoRedefine/>
    <w:uiPriority w:val="39"/>
    <w:unhideWhenUsed/>
    <w:rsid w:val="001D5ECB"/>
    <w:pPr>
      <w:tabs>
        <w:tab w:val="right" w:leader="dot" w:pos="9679"/>
      </w:tabs>
      <w:ind w:left="440"/>
    </w:pPr>
    <w:rPr>
      <w:rFonts w:eastAsiaTheme="minorEastAsia"/>
      <w:noProof/>
      <w:szCs w:val="24"/>
    </w:rPr>
  </w:style>
  <w:style w:type="character" w:styleId="a4">
    <w:name w:val="Hyperlink"/>
    <w:basedOn w:val="a0"/>
    <w:uiPriority w:val="99"/>
    <w:unhideWhenUsed/>
    <w:rsid w:val="004E0C0F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5B22B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971606"/>
    <w:pPr>
      <w:spacing w:before="100" w:beforeAutospacing="1" w:after="100" w:afterAutospacing="1" w:line="240" w:lineRule="auto"/>
      <w:jc w:val="left"/>
    </w:pPr>
    <w:rPr>
      <w:szCs w:val="24"/>
    </w:rPr>
  </w:style>
  <w:style w:type="character" w:customStyle="1" w:styleId="apple-tab-span">
    <w:name w:val="apple-tab-span"/>
    <w:basedOn w:val="a0"/>
    <w:rsid w:val="006F7479"/>
    <w:rPr>
      <w:rFonts w:cs="Times New Roman"/>
    </w:rPr>
  </w:style>
  <w:style w:type="paragraph" w:styleId="a7">
    <w:name w:val="Body Text"/>
    <w:basedOn w:val="a"/>
    <w:link w:val="a8"/>
    <w:uiPriority w:val="1"/>
    <w:qFormat/>
    <w:rsid w:val="00A36159"/>
    <w:pPr>
      <w:spacing w:line="240" w:lineRule="auto"/>
      <w:ind w:left="313" w:firstLine="709"/>
    </w:pPr>
    <w:rPr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A36159"/>
    <w:rPr>
      <w:rFonts w:ascii="Times New Roman" w:hAnsi="Times New Roman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527CA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27CAE"/>
    <w:rPr>
      <w:rFonts w:ascii="Times New Roman" w:hAnsi="Times New Roman" w:cs="Times New Roman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527CA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27CAE"/>
    <w:rPr>
      <w:rFonts w:ascii="Times New Roman" w:hAnsi="Times New Roman" w:cs="Times New Roman"/>
      <w:sz w:val="24"/>
      <w:szCs w:val="22"/>
    </w:rPr>
  </w:style>
  <w:style w:type="paragraph" w:customStyle="1" w:styleId="footnotedescription">
    <w:name w:val="footnote description"/>
    <w:next w:val="a"/>
    <w:link w:val="footnotedescriptionChar"/>
    <w:hidden/>
    <w:rsid w:val="00B66CA0"/>
    <w:pPr>
      <w:spacing w:line="259" w:lineRule="auto"/>
      <w:ind w:left="108"/>
    </w:pPr>
    <w:rPr>
      <w:rFonts w:ascii="Times New Roman" w:hAnsi="Times New Roman" w:cs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B66CA0"/>
    <w:rPr>
      <w:rFonts w:ascii="Times New Roman" w:hAnsi="Times New Roman" w:cs="Times New Roman"/>
      <w:color w:val="000000"/>
      <w:szCs w:val="22"/>
    </w:rPr>
  </w:style>
  <w:style w:type="character" w:customStyle="1" w:styleId="footnotemark">
    <w:name w:val="footnote mark"/>
    <w:hidden/>
    <w:rsid w:val="00B66CA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d">
    <w:name w:val="List Paragraph"/>
    <w:basedOn w:val="a"/>
    <w:uiPriority w:val="34"/>
    <w:qFormat/>
    <w:rsid w:val="001C7B76"/>
    <w:pPr>
      <w:spacing w:line="240" w:lineRule="auto"/>
      <w:ind w:left="720"/>
      <w:contextualSpacing/>
      <w:jc w:val="left"/>
    </w:pPr>
    <w:rPr>
      <w:szCs w:val="24"/>
    </w:rPr>
  </w:style>
  <w:style w:type="character" w:customStyle="1" w:styleId="c1">
    <w:name w:val="c1"/>
    <w:basedOn w:val="a0"/>
    <w:rsid w:val="001C7B76"/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A909CE"/>
    <w:rPr>
      <w:rFonts w:ascii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e"/>
    <w:uiPriority w:val="99"/>
    <w:semiHidden/>
    <w:unhideWhenUsed/>
    <w:rsid w:val="00A909CE"/>
    <w:pPr>
      <w:spacing w:after="120" w:line="240" w:lineRule="auto"/>
      <w:ind w:left="283"/>
      <w:jc w:val="left"/>
    </w:pPr>
    <w:rPr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A909CE"/>
    <w:rPr>
      <w:rFonts w:ascii="Times New Roman" w:hAnsi="Times New Roman" w:cs="Times New Roman"/>
      <w:sz w:val="24"/>
      <w:szCs w:val="22"/>
    </w:rPr>
  </w:style>
  <w:style w:type="character" w:customStyle="1" w:styleId="c5">
    <w:name w:val="c5"/>
    <w:basedOn w:val="a0"/>
    <w:rsid w:val="00A909CE"/>
  </w:style>
  <w:style w:type="paragraph" w:customStyle="1" w:styleId="af0">
    <w:name w:val="Без интервала Знак Знак Знак"/>
    <w:link w:val="af1"/>
    <w:qFormat/>
    <w:rsid w:val="00FE6AE0"/>
    <w:rPr>
      <w:rFonts w:ascii="Times New Roman" w:hAnsi="Times New Roman" w:cs="Times New Roman"/>
      <w:sz w:val="24"/>
      <w:szCs w:val="24"/>
    </w:rPr>
  </w:style>
  <w:style w:type="character" w:customStyle="1" w:styleId="af1">
    <w:name w:val="Без интервала Знак Знак Знак Знак"/>
    <w:link w:val="af0"/>
    <w:rsid w:val="00FE6AE0"/>
    <w:rPr>
      <w:rFonts w:ascii="Times New Roman" w:hAnsi="Times New Roman" w:cs="Times New Roman"/>
      <w:sz w:val="24"/>
      <w:szCs w:val="24"/>
    </w:rPr>
  </w:style>
  <w:style w:type="character" w:customStyle="1" w:styleId="FontStyle207">
    <w:name w:val="Font Style207"/>
    <w:rsid w:val="00692383"/>
    <w:rPr>
      <w:rFonts w:ascii="Century Schoolbook" w:hAnsi="Century Schoolbook" w:cs="Century Schoolbook"/>
      <w:sz w:val="18"/>
      <w:szCs w:val="18"/>
    </w:rPr>
  </w:style>
  <w:style w:type="paragraph" w:styleId="af2">
    <w:name w:val="No Spacing"/>
    <w:link w:val="af3"/>
    <w:qFormat/>
    <w:rsid w:val="00692383"/>
    <w:pPr>
      <w:ind w:firstLine="709"/>
      <w:jc w:val="both"/>
    </w:pPr>
    <w:rPr>
      <w:rFonts w:eastAsia="Calibri" w:cs="Times New Roman"/>
      <w:sz w:val="22"/>
      <w:szCs w:val="22"/>
      <w:lang w:eastAsia="en-US"/>
    </w:rPr>
  </w:style>
  <w:style w:type="character" w:customStyle="1" w:styleId="af3">
    <w:name w:val="Без интервала Знак"/>
    <w:link w:val="af2"/>
    <w:rsid w:val="00692383"/>
    <w:rPr>
      <w:rFonts w:eastAsia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7487B-8821-4AD6-8659-72CDD4D9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71</Pages>
  <Words>15779</Words>
  <Characters>89943</Characters>
  <Application>Microsoft Office Word</Application>
  <DocSecurity>0</DocSecurity>
  <Lines>749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</dc:creator>
  <cp:lastModifiedBy>pc</cp:lastModifiedBy>
  <cp:revision>11</cp:revision>
  <dcterms:created xsi:type="dcterms:W3CDTF">2023-05-22T12:26:00Z</dcterms:created>
  <dcterms:modified xsi:type="dcterms:W3CDTF">2023-11-07T13:41:00Z</dcterms:modified>
</cp:coreProperties>
</file>