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E5" w:rsidRPr="00A22CF5" w:rsidRDefault="000071E5" w:rsidP="00701DDE">
      <w:pPr>
        <w:shd w:val="clear" w:color="auto" w:fill="FFFFFF"/>
        <w:autoSpaceDE w:val="0"/>
        <w:autoSpaceDN w:val="0"/>
        <w:adjustRightInd w:val="0"/>
        <w:spacing w:line="480" w:lineRule="auto"/>
        <w:jc w:val="right"/>
        <w:rPr>
          <w:rFonts w:ascii="Comic Sans MS" w:hAnsi="Comic Sans MS"/>
          <w:b/>
          <w:bCs/>
          <w:color w:val="7030A0"/>
          <w:sz w:val="28"/>
          <w:szCs w:val="28"/>
        </w:rPr>
      </w:pPr>
      <w:r w:rsidRPr="00A22CF5">
        <w:rPr>
          <w:rFonts w:ascii="Comic Sans MS" w:hAnsi="Comic Sans MS"/>
          <w:b/>
          <w:bCs/>
          <w:color w:val="7030A0"/>
          <w:sz w:val="28"/>
          <w:szCs w:val="28"/>
        </w:rPr>
        <w:t>Консультация для родителей</w:t>
      </w:r>
    </w:p>
    <w:p w:rsidR="000071E5" w:rsidRPr="00A22CF5" w:rsidRDefault="00A22CF5" w:rsidP="00701DDE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rFonts w:ascii="Comic Sans MS" w:hAnsi="Comic Sans MS"/>
          <w:b/>
          <w:bCs/>
          <w:color w:val="7030A0"/>
          <w:sz w:val="32"/>
          <w:szCs w:val="32"/>
        </w:rPr>
      </w:pPr>
      <w:r w:rsidRPr="00A22CF5">
        <w:rPr>
          <w:rFonts w:ascii="Comic Sans MS" w:hAnsi="Comic Sans MS"/>
          <w:b/>
          <w:bCs/>
          <w:color w:val="7030A0"/>
          <w:sz w:val="32"/>
          <w:szCs w:val="32"/>
        </w:rPr>
        <w:t>Развивая мелкую моторику - развиваем речь</w:t>
      </w:r>
    </w:p>
    <w:p w:rsidR="000071E5" w:rsidRPr="00A22CF5" w:rsidRDefault="000071E5" w:rsidP="00701DDE">
      <w:pPr>
        <w:shd w:val="clear" w:color="auto" w:fill="FFFFFF"/>
        <w:autoSpaceDE w:val="0"/>
        <w:autoSpaceDN w:val="0"/>
        <w:adjustRightInd w:val="0"/>
        <w:spacing w:line="480" w:lineRule="auto"/>
        <w:rPr>
          <w:rFonts w:ascii="Comic Sans MS" w:hAnsi="Comic Sans MS"/>
          <w:bCs/>
          <w:color w:val="7030A0"/>
          <w:sz w:val="28"/>
          <w:szCs w:val="28"/>
        </w:rPr>
      </w:pPr>
      <w:r w:rsidRPr="00A22CF5">
        <w:rPr>
          <w:rFonts w:ascii="Comic Sans MS" w:hAnsi="Comic Sans MS"/>
          <w:bCs/>
          <w:color w:val="7030A0"/>
          <w:sz w:val="28"/>
          <w:szCs w:val="28"/>
        </w:rPr>
        <w:t>Большое значение в развитие речи имеют точные движения рук.</w:t>
      </w:r>
    </w:p>
    <w:p w:rsidR="000071E5" w:rsidRPr="00A22CF5" w:rsidRDefault="000071E5" w:rsidP="00701DDE">
      <w:pPr>
        <w:shd w:val="clear" w:color="auto" w:fill="FFFFFF"/>
        <w:autoSpaceDE w:val="0"/>
        <w:autoSpaceDN w:val="0"/>
        <w:adjustRightInd w:val="0"/>
        <w:spacing w:line="480" w:lineRule="auto"/>
        <w:ind w:firstLine="851"/>
        <w:jc w:val="both"/>
        <w:rPr>
          <w:rFonts w:ascii="Comic Sans MS" w:hAnsi="Comic Sans MS"/>
          <w:color w:val="7030A0"/>
          <w:sz w:val="28"/>
          <w:szCs w:val="28"/>
        </w:rPr>
      </w:pPr>
      <w:r w:rsidRPr="00A22CF5">
        <w:rPr>
          <w:rFonts w:ascii="Comic Sans MS" w:hAnsi="Comic Sans MS"/>
          <w:color w:val="7030A0"/>
          <w:sz w:val="28"/>
          <w:szCs w:val="28"/>
        </w:rPr>
        <w:t>Все упражнения выполняются вместе с детьми, постепенно от занятия, к занятию увеличивая время и сложность.</w:t>
      </w:r>
    </w:p>
    <w:p w:rsidR="000071E5" w:rsidRPr="00A22CF5" w:rsidRDefault="000071E5" w:rsidP="00701DDE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Comic Sans MS" w:hAnsi="Comic Sans MS"/>
          <w:color w:val="7030A0"/>
          <w:sz w:val="28"/>
          <w:szCs w:val="28"/>
        </w:rPr>
      </w:pPr>
      <w:r w:rsidRPr="00A22CF5">
        <w:rPr>
          <w:rFonts w:ascii="Comic Sans MS" w:hAnsi="Comic Sans MS"/>
          <w:color w:val="7030A0"/>
          <w:sz w:val="28"/>
          <w:szCs w:val="28"/>
        </w:rPr>
        <w:t>Продолжительность занятий — 10—15 мин. Периодичность — ежедневно. Время занятий — утро, день.</w:t>
      </w:r>
    </w:p>
    <w:p w:rsidR="000071E5" w:rsidRPr="00A22CF5" w:rsidRDefault="000071E5" w:rsidP="00701DDE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Comic Sans MS" w:hAnsi="Comic Sans MS"/>
          <w:color w:val="7030A0"/>
          <w:sz w:val="28"/>
          <w:szCs w:val="28"/>
        </w:rPr>
      </w:pPr>
      <w:r w:rsidRPr="00A22CF5">
        <w:rPr>
          <w:rFonts w:ascii="Comic Sans MS" w:hAnsi="Comic Sans MS"/>
          <w:b/>
          <w:bCs/>
          <w:color w:val="7030A0"/>
          <w:sz w:val="28"/>
          <w:szCs w:val="28"/>
        </w:rPr>
        <w:t xml:space="preserve">1. Колечко. </w:t>
      </w:r>
      <w:r w:rsidRPr="00A22CF5">
        <w:rPr>
          <w:rFonts w:ascii="Comic Sans MS" w:hAnsi="Comic Sans MS"/>
          <w:color w:val="7030A0"/>
          <w:sz w:val="28"/>
          <w:szCs w:val="28"/>
        </w:rPr>
        <w:t>Поочередно и как можно быстрее перебирай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те пальцы рук, соединяя в кольцо с большим пальцем по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следовательно указательный, средний и т.д. Проба выпол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вместе.</w:t>
      </w:r>
      <w:r w:rsidR="00841C6D" w:rsidRPr="00A22CF5">
        <w:rPr>
          <w:noProof/>
          <w:color w:val="7030A0"/>
        </w:rPr>
        <w:t xml:space="preserve"> </w:t>
      </w:r>
    </w:p>
    <w:p w:rsidR="000071E5" w:rsidRPr="00A22CF5" w:rsidRDefault="000071E5" w:rsidP="00701DDE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Comic Sans MS" w:hAnsi="Comic Sans MS"/>
          <w:color w:val="7030A0"/>
          <w:sz w:val="28"/>
          <w:szCs w:val="28"/>
        </w:rPr>
      </w:pPr>
      <w:r w:rsidRPr="00A22CF5">
        <w:rPr>
          <w:rFonts w:ascii="Comic Sans MS" w:hAnsi="Comic Sans MS"/>
          <w:b/>
          <w:color w:val="7030A0"/>
          <w:sz w:val="28"/>
          <w:szCs w:val="28"/>
        </w:rPr>
        <w:t>2.</w:t>
      </w:r>
      <w:r w:rsidRPr="00A22CF5">
        <w:rPr>
          <w:rFonts w:ascii="Comic Sans MS" w:hAnsi="Comic Sans MS"/>
          <w:color w:val="7030A0"/>
          <w:sz w:val="28"/>
          <w:szCs w:val="28"/>
        </w:rPr>
        <w:t xml:space="preserve"> </w:t>
      </w:r>
      <w:r w:rsidRPr="00A22CF5">
        <w:rPr>
          <w:rFonts w:ascii="Comic Sans MS" w:hAnsi="Comic Sans MS"/>
          <w:b/>
          <w:bCs/>
          <w:color w:val="7030A0"/>
          <w:sz w:val="28"/>
          <w:szCs w:val="28"/>
        </w:rPr>
        <w:t xml:space="preserve">Кулак—ребро—ладонь. </w:t>
      </w:r>
      <w:r w:rsidRPr="00A22CF5">
        <w:rPr>
          <w:rFonts w:ascii="Comic Sans MS" w:hAnsi="Comic Sans MS"/>
          <w:color w:val="7030A0"/>
          <w:sz w:val="28"/>
          <w:szCs w:val="28"/>
        </w:rPr>
        <w:t>Ребенку показывают три поло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жения руки на плоскости стола, последовательно сменяю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щих друг друга. Ладонь на плоскости, ладонь, сжатая в ку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лак, ладонь ребром на плоскости стола, распрямленная ла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 xml:space="preserve">донь на плоскости стола. Ребенок выполняет пробу вместе с педагогом, затем по памяти в течение 8—10 повторений моторной программы. Проба выполняется сначала </w:t>
      </w:r>
      <w:r w:rsidRPr="00A22CF5">
        <w:rPr>
          <w:rFonts w:ascii="Comic Sans MS" w:hAnsi="Comic Sans MS"/>
          <w:color w:val="7030A0"/>
          <w:sz w:val="28"/>
          <w:szCs w:val="28"/>
        </w:rPr>
        <w:lastRenderedPageBreak/>
        <w:t>правой рукой, потом — левой, затем — двумя руками вместе. При усвоении программы или при затруднениях в выполнении педагог предлагает ребенку помогать себе командами («ку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лак—ребро—ладонь»), произносимыми вслух или про себя.</w:t>
      </w:r>
    </w:p>
    <w:p w:rsidR="000071E5" w:rsidRPr="00A22CF5" w:rsidRDefault="00121302" w:rsidP="00701DDE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Comic Sans MS" w:hAnsi="Comic Sans MS"/>
          <w:color w:val="7030A0"/>
          <w:sz w:val="28"/>
          <w:szCs w:val="28"/>
        </w:rPr>
      </w:pPr>
      <w:r w:rsidRPr="00A22CF5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2E26EE0A" wp14:editId="2686D013">
            <wp:simplePos x="0" y="0"/>
            <wp:positionH relativeFrom="column">
              <wp:posOffset>-148590</wp:posOffset>
            </wp:positionH>
            <wp:positionV relativeFrom="paragraph">
              <wp:posOffset>450215</wp:posOffset>
            </wp:positionV>
            <wp:extent cx="3129915" cy="2441575"/>
            <wp:effectExtent l="0" t="0" r="0" b="0"/>
            <wp:wrapSquare wrapText="bothSides"/>
            <wp:docPr id="2" name="Рисунок 2" descr="Логопедические занятия для детей в Москве - цены на занятия с логопедом для  детей в клинике «СМ-Доктор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опедические занятия для детей в Москве - цены на занятия с логопедом для  детей в клинике «СМ-Доктор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1E5" w:rsidRPr="00A22CF5">
        <w:rPr>
          <w:rFonts w:ascii="Comic Sans MS" w:hAnsi="Comic Sans MS"/>
          <w:b/>
          <w:color w:val="7030A0"/>
          <w:sz w:val="28"/>
          <w:szCs w:val="28"/>
        </w:rPr>
        <w:t>3.</w:t>
      </w:r>
      <w:r w:rsidR="000071E5" w:rsidRPr="00A22CF5">
        <w:rPr>
          <w:rFonts w:ascii="Comic Sans MS" w:hAnsi="Comic Sans MS"/>
          <w:color w:val="7030A0"/>
          <w:sz w:val="28"/>
          <w:szCs w:val="28"/>
        </w:rPr>
        <w:t xml:space="preserve"> </w:t>
      </w:r>
      <w:r w:rsidR="000071E5" w:rsidRPr="00A22CF5">
        <w:rPr>
          <w:rFonts w:ascii="Comic Sans MS" w:hAnsi="Comic Sans MS"/>
          <w:b/>
          <w:bCs/>
          <w:color w:val="7030A0"/>
          <w:sz w:val="28"/>
          <w:szCs w:val="28"/>
        </w:rPr>
        <w:t xml:space="preserve">Лезгинка. </w:t>
      </w:r>
      <w:r w:rsidR="000071E5" w:rsidRPr="00A22CF5">
        <w:rPr>
          <w:rFonts w:ascii="Comic Sans MS" w:hAnsi="Comic Sans MS"/>
          <w:color w:val="7030A0"/>
          <w:sz w:val="28"/>
          <w:szCs w:val="28"/>
        </w:rPr>
        <w:t>Левую руку сложите в кулак, большой палец отставьте в сторону, кулак разверните пальцами к себе. Пра</w:t>
      </w:r>
      <w:r w:rsidR="000071E5" w:rsidRPr="00A22CF5">
        <w:rPr>
          <w:rFonts w:ascii="Comic Sans MS" w:hAnsi="Comic Sans MS"/>
          <w:color w:val="7030A0"/>
          <w:sz w:val="28"/>
          <w:szCs w:val="28"/>
        </w:rPr>
        <w:softHyphen/>
        <w:t>вой рукой прямой ладонью в горизонтальном положении прикоснитесь к мизинцу левой. После этого одновременно смените положение правой и левой рук в течение 6—8 смен позиций. Добивайтесь высокой скорости смены положений.</w:t>
      </w:r>
      <w:r w:rsidR="00841C6D" w:rsidRPr="00A22CF5">
        <w:rPr>
          <w:noProof/>
          <w:color w:val="7030A0"/>
        </w:rPr>
        <w:t xml:space="preserve"> </w:t>
      </w:r>
    </w:p>
    <w:p w:rsidR="000071E5" w:rsidRPr="00A22CF5" w:rsidRDefault="000071E5" w:rsidP="00701DDE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Comic Sans MS" w:hAnsi="Comic Sans MS"/>
          <w:color w:val="7030A0"/>
          <w:sz w:val="28"/>
          <w:szCs w:val="28"/>
        </w:rPr>
      </w:pPr>
      <w:r w:rsidRPr="00A22CF5">
        <w:rPr>
          <w:rFonts w:ascii="Comic Sans MS" w:hAnsi="Comic Sans MS"/>
          <w:b/>
          <w:color w:val="7030A0"/>
          <w:sz w:val="28"/>
          <w:szCs w:val="28"/>
        </w:rPr>
        <w:t>4.</w:t>
      </w:r>
      <w:r w:rsidRPr="00A22CF5">
        <w:rPr>
          <w:rFonts w:ascii="Comic Sans MS" w:hAnsi="Comic Sans MS"/>
          <w:color w:val="7030A0"/>
          <w:sz w:val="28"/>
          <w:szCs w:val="28"/>
        </w:rPr>
        <w:t xml:space="preserve">  </w:t>
      </w:r>
      <w:r w:rsidRPr="00A22CF5">
        <w:rPr>
          <w:rFonts w:ascii="Comic Sans MS" w:hAnsi="Comic Sans MS"/>
          <w:b/>
          <w:bCs/>
          <w:color w:val="7030A0"/>
          <w:sz w:val="28"/>
          <w:szCs w:val="28"/>
        </w:rPr>
        <w:t xml:space="preserve">Зеркальное рисование. </w:t>
      </w:r>
      <w:r w:rsidRPr="00A22CF5">
        <w:rPr>
          <w:rFonts w:ascii="Comic Sans MS" w:hAnsi="Comic Sans MS"/>
          <w:color w:val="7030A0"/>
          <w:sz w:val="28"/>
          <w:szCs w:val="28"/>
        </w:rPr>
        <w:t>Положите на стол чистый лист бумаги. Возьмите в обе руки по карандашу или фломастеру. Начните рисовать одновременно обеими руками зеркаль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 xml:space="preserve">но-симметричные рисунки, буквы. При выполнении этого упражнения почувствуете, как расслабляются глаза и руки. Когда деятельность обоих полушарий </w:t>
      </w:r>
      <w:r w:rsidRPr="00A22CF5">
        <w:rPr>
          <w:rFonts w:ascii="Comic Sans MS" w:hAnsi="Comic Sans MS"/>
          <w:color w:val="7030A0"/>
          <w:sz w:val="28"/>
          <w:szCs w:val="28"/>
        </w:rPr>
        <w:lastRenderedPageBreak/>
        <w:t>синхронизируется, за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метно увеличится эффективность работы всего мозга.</w:t>
      </w:r>
    </w:p>
    <w:p w:rsidR="000071E5" w:rsidRPr="00A22CF5" w:rsidRDefault="000071E5" w:rsidP="00701DDE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Comic Sans MS" w:hAnsi="Comic Sans MS"/>
          <w:color w:val="7030A0"/>
          <w:sz w:val="28"/>
          <w:szCs w:val="28"/>
        </w:rPr>
      </w:pPr>
      <w:r w:rsidRPr="00A22CF5">
        <w:rPr>
          <w:rFonts w:ascii="Comic Sans MS" w:hAnsi="Comic Sans MS"/>
          <w:b/>
          <w:color w:val="7030A0"/>
          <w:sz w:val="28"/>
          <w:szCs w:val="28"/>
        </w:rPr>
        <w:t>5.</w:t>
      </w:r>
      <w:r w:rsidRPr="00A22CF5">
        <w:rPr>
          <w:rFonts w:ascii="Comic Sans MS" w:hAnsi="Comic Sans MS"/>
          <w:color w:val="7030A0"/>
          <w:sz w:val="28"/>
          <w:szCs w:val="28"/>
        </w:rPr>
        <w:t xml:space="preserve">  </w:t>
      </w:r>
      <w:r w:rsidRPr="00A22CF5">
        <w:rPr>
          <w:rFonts w:ascii="Comic Sans MS" w:hAnsi="Comic Sans MS"/>
          <w:b/>
          <w:color w:val="7030A0"/>
          <w:sz w:val="28"/>
          <w:szCs w:val="28"/>
        </w:rPr>
        <w:t>Ухо</w:t>
      </w:r>
      <w:r w:rsidRPr="00A22CF5">
        <w:rPr>
          <w:rFonts w:ascii="Comic Sans MS" w:hAnsi="Comic Sans MS"/>
          <w:color w:val="7030A0"/>
          <w:sz w:val="28"/>
          <w:szCs w:val="28"/>
        </w:rPr>
        <w:t>—</w:t>
      </w:r>
      <w:r w:rsidRPr="00A22CF5">
        <w:rPr>
          <w:rFonts w:ascii="Comic Sans MS" w:hAnsi="Comic Sans MS"/>
          <w:b/>
          <w:bCs/>
          <w:color w:val="7030A0"/>
          <w:sz w:val="28"/>
          <w:szCs w:val="28"/>
        </w:rPr>
        <w:t xml:space="preserve">нос. </w:t>
      </w:r>
      <w:r w:rsidRPr="00A22CF5">
        <w:rPr>
          <w:rFonts w:ascii="Comic Sans MS" w:hAnsi="Comic Sans MS"/>
          <w:color w:val="7030A0"/>
          <w:sz w:val="28"/>
          <w:szCs w:val="28"/>
        </w:rPr>
        <w:t>Левой рукой возьмитесь за кончик носа, а правой рукой — за противоположное ухо. Одновременно от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пустите ухо и нос, хлопните в ладоши, поменяйте положе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 xml:space="preserve">ние рук «с точностью </w:t>
      </w:r>
      <w:proofErr w:type="gramStart"/>
      <w:r w:rsidRPr="00A22CF5">
        <w:rPr>
          <w:rFonts w:ascii="Comic Sans MS" w:hAnsi="Comic Sans MS"/>
          <w:color w:val="7030A0"/>
          <w:sz w:val="28"/>
          <w:szCs w:val="28"/>
        </w:rPr>
        <w:t>до</w:t>
      </w:r>
      <w:proofErr w:type="gramEnd"/>
      <w:r w:rsidRPr="00A22CF5">
        <w:rPr>
          <w:rFonts w:ascii="Comic Sans MS" w:hAnsi="Comic Sans MS"/>
          <w:color w:val="7030A0"/>
          <w:sz w:val="28"/>
          <w:szCs w:val="28"/>
        </w:rPr>
        <w:t xml:space="preserve"> наоборот».</w:t>
      </w:r>
    </w:p>
    <w:p w:rsidR="000071E5" w:rsidRPr="00A22CF5" w:rsidRDefault="000071E5" w:rsidP="00701DDE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Comic Sans MS" w:hAnsi="Comic Sans MS"/>
          <w:color w:val="7030A0"/>
          <w:sz w:val="28"/>
          <w:szCs w:val="28"/>
        </w:rPr>
      </w:pPr>
      <w:r w:rsidRPr="00A22CF5">
        <w:rPr>
          <w:rFonts w:ascii="Comic Sans MS" w:hAnsi="Comic Sans MS"/>
          <w:b/>
          <w:color w:val="7030A0"/>
          <w:sz w:val="28"/>
          <w:szCs w:val="28"/>
        </w:rPr>
        <w:t>6.</w:t>
      </w:r>
      <w:r w:rsidRPr="00A22CF5">
        <w:rPr>
          <w:rFonts w:ascii="Comic Sans MS" w:hAnsi="Comic Sans MS"/>
          <w:color w:val="7030A0"/>
          <w:sz w:val="28"/>
          <w:szCs w:val="28"/>
        </w:rPr>
        <w:t xml:space="preserve"> </w:t>
      </w:r>
      <w:r w:rsidRPr="00A22CF5">
        <w:rPr>
          <w:rFonts w:ascii="Comic Sans MS" w:hAnsi="Comic Sans MS"/>
          <w:b/>
          <w:bCs/>
          <w:color w:val="7030A0"/>
          <w:sz w:val="28"/>
          <w:szCs w:val="28"/>
        </w:rPr>
        <w:t xml:space="preserve">Змейка. </w:t>
      </w:r>
      <w:r w:rsidRPr="00A22CF5">
        <w:rPr>
          <w:rFonts w:ascii="Comic Sans MS" w:hAnsi="Comic Sans MS"/>
          <w:color w:val="7030A0"/>
          <w:sz w:val="28"/>
          <w:szCs w:val="28"/>
        </w:rPr>
        <w:t>Скрестите руки ладонями друг к другу, сце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пите пальцы в замок, вывер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ните руки к себе. Двигайте пальцем, который укажет ведущий. Палец должен дви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гаться точно и четко, не до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 xml:space="preserve">пуская </w:t>
      </w:r>
      <w:r w:rsidR="00125F06" w:rsidRPr="00A22CF5">
        <w:rPr>
          <w:rFonts w:ascii="Comic Sans MS" w:hAnsi="Comic Sans MS"/>
          <w:color w:val="7030A0"/>
          <w:sz w:val="28"/>
          <w:szCs w:val="28"/>
        </w:rPr>
        <w:t>одновременных движений</w:t>
      </w:r>
      <w:r w:rsidRPr="00A22CF5">
        <w:rPr>
          <w:rFonts w:ascii="Comic Sans MS" w:hAnsi="Comic Sans MS"/>
          <w:color w:val="7030A0"/>
          <w:sz w:val="28"/>
          <w:szCs w:val="28"/>
        </w:rPr>
        <w:t xml:space="preserve"> языка</w:t>
      </w:r>
      <w:r w:rsidR="00125F06" w:rsidRPr="00A22CF5">
        <w:rPr>
          <w:rFonts w:ascii="Comic Sans MS" w:hAnsi="Comic Sans MS"/>
          <w:color w:val="7030A0"/>
          <w:sz w:val="28"/>
          <w:szCs w:val="28"/>
        </w:rPr>
        <w:t xml:space="preserve"> или губ с движениями пальцев. </w:t>
      </w:r>
      <w:r w:rsidRPr="00A22CF5">
        <w:rPr>
          <w:rFonts w:ascii="Comic Sans MS" w:hAnsi="Comic Sans MS"/>
          <w:color w:val="7030A0"/>
          <w:sz w:val="28"/>
          <w:szCs w:val="28"/>
        </w:rPr>
        <w:t>Прика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саться к пальцу нельзя. Пос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ледовательно в у</w:t>
      </w:r>
      <w:r w:rsidR="00125F06" w:rsidRPr="00A22CF5">
        <w:rPr>
          <w:rFonts w:ascii="Comic Sans MS" w:hAnsi="Comic Sans MS"/>
          <w:color w:val="7030A0"/>
          <w:sz w:val="28"/>
          <w:szCs w:val="28"/>
        </w:rPr>
        <w:t>пражнении должны участвовать все</w:t>
      </w:r>
      <w:r w:rsidRPr="00A22CF5">
        <w:rPr>
          <w:rFonts w:ascii="Comic Sans MS" w:hAnsi="Comic Sans MS"/>
          <w:color w:val="7030A0"/>
          <w:sz w:val="28"/>
          <w:szCs w:val="28"/>
        </w:rPr>
        <w:t xml:space="preserve"> пальцы обеих рук.</w:t>
      </w:r>
    </w:p>
    <w:p w:rsidR="000071E5" w:rsidRPr="00A22CF5" w:rsidRDefault="000071E5" w:rsidP="00701DDE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Comic Sans MS" w:hAnsi="Comic Sans MS"/>
          <w:color w:val="7030A0"/>
          <w:sz w:val="28"/>
          <w:szCs w:val="28"/>
        </w:rPr>
      </w:pPr>
      <w:r w:rsidRPr="00A22CF5">
        <w:rPr>
          <w:rFonts w:ascii="Comic Sans MS" w:hAnsi="Comic Sans MS"/>
          <w:b/>
          <w:color w:val="7030A0"/>
          <w:sz w:val="28"/>
          <w:szCs w:val="28"/>
        </w:rPr>
        <w:t>7.</w:t>
      </w:r>
      <w:r w:rsidRPr="00A22CF5">
        <w:rPr>
          <w:rFonts w:ascii="Comic Sans MS" w:hAnsi="Comic Sans MS"/>
          <w:color w:val="7030A0"/>
          <w:sz w:val="28"/>
          <w:szCs w:val="28"/>
        </w:rPr>
        <w:t xml:space="preserve"> </w:t>
      </w:r>
      <w:r w:rsidRPr="00A22CF5">
        <w:rPr>
          <w:rFonts w:ascii="Comic Sans MS" w:hAnsi="Comic Sans MS"/>
          <w:b/>
          <w:bCs/>
          <w:color w:val="7030A0"/>
          <w:sz w:val="28"/>
          <w:szCs w:val="28"/>
        </w:rPr>
        <w:t>Горизонтальная восьмерка.</w:t>
      </w:r>
    </w:p>
    <w:p w:rsidR="000071E5" w:rsidRPr="00A22CF5" w:rsidRDefault="000071E5" w:rsidP="00701DDE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Comic Sans MS" w:hAnsi="Comic Sans MS"/>
          <w:color w:val="7030A0"/>
          <w:sz w:val="28"/>
          <w:szCs w:val="28"/>
        </w:rPr>
      </w:pPr>
      <w:r w:rsidRPr="00A22CF5">
        <w:rPr>
          <w:rFonts w:ascii="Comic Sans MS" w:hAnsi="Comic Sans MS"/>
          <w:color w:val="7030A0"/>
          <w:sz w:val="28"/>
          <w:szCs w:val="28"/>
        </w:rPr>
        <w:t xml:space="preserve">     Вытяните перед собой правую руку на уровне глаз, пальцы сожмите в кулак, оставьте вытянуты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ми указательный и средний. Нарисуйте в воздухе этими паль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>цами знак бесконечности как можно большего размера. Когда рука из центра этого знака пойдет вверх, начните слежение немигающими глазами, устремленными на промежуток меж</w:t>
      </w:r>
      <w:r w:rsidRPr="00A22CF5">
        <w:rPr>
          <w:rFonts w:ascii="Comic Sans MS" w:hAnsi="Comic Sans MS"/>
          <w:color w:val="7030A0"/>
          <w:sz w:val="28"/>
          <w:szCs w:val="28"/>
        </w:rPr>
        <w:softHyphen/>
        <w:t xml:space="preserve">ду окончаниями этих пальцев, не поворачивая </w:t>
      </w:r>
      <w:r w:rsidRPr="00A22CF5">
        <w:rPr>
          <w:rFonts w:ascii="Comic Sans MS" w:hAnsi="Comic Sans MS"/>
          <w:color w:val="7030A0"/>
          <w:sz w:val="28"/>
          <w:szCs w:val="28"/>
        </w:rPr>
        <w:lastRenderedPageBreak/>
        <w:t xml:space="preserve">головы. Необходимо добиваться плавного движения глаз без остановок и фиксаций. </w:t>
      </w:r>
    </w:p>
    <w:p w:rsidR="000071E5" w:rsidRDefault="00701DDE" w:rsidP="00701DDE">
      <w:pPr>
        <w:shd w:val="clear" w:color="auto" w:fill="FFFFFF"/>
        <w:autoSpaceDE w:val="0"/>
        <w:autoSpaceDN w:val="0"/>
        <w:adjustRightInd w:val="0"/>
        <w:spacing w:line="480" w:lineRule="auto"/>
        <w:ind w:firstLine="851"/>
        <w:jc w:val="both"/>
        <w:rPr>
          <w:rFonts w:ascii="Comic Sans MS" w:hAnsi="Comic Sans MS"/>
          <w:color w:val="7030A0"/>
          <w:sz w:val="28"/>
          <w:szCs w:val="28"/>
        </w:rPr>
      </w:pPr>
      <w:r w:rsidRPr="00A22CF5">
        <w:rPr>
          <w:rFonts w:ascii="Comic Sans MS" w:hAnsi="Comic Sans MS"/>
          <w:color w:val="7030A0"/>
          <w:sz w:val="28"/>
          <w:szCs w:val="28"/>
        </w:rPr>
        <w:t>Затем, хорошо выдвинете язык изо рта, о</w:t>
      </w:r>
      <w:r w:rsidR="000071E5" w:rsidRPr="00A22CF5">
        <w:rPr>
          <w:rFonts w:ascii="Comic Sans MS" w:hAnsi="Comic Sans MS"/>
          <w:color w:val="7030A0"/>
          <w:sz w:val="28"/>
          <w:szCs w:val="28"/>
        </w:rPr>
        <w:t>дновременно с глазами следите за движением пальцев по траектории горизонтальной восьмерки</w:t>
      </w:r>
      <w:r w:rsidRPr="00A22CF5">
        <w:rPr>
          <w:rFonts w:ascii="Comic Sans MS" w:hAnsi="Comic Sans MS"/>
          <w:color w:val="7030A0"/>
          <w:sz w:val="28"/>
          <w:szCs w:val="28"/>
        </w:rPr>
        <w:t>. Следите, что бы язык был не подвижен.</w:t>
      </w:r>
    </w:p>
    <w:p w:rsidR="00121302" w:rsidRPr="00A22CF5" w:rsidRDefault="00121302" w:rsidP="00701DDE">
      <w:pPr>
        <w:shd w:val="clear" w:color="auto" w:fill="FFFFFF"/>
        <w:autoSpaceDE w:val="0"/>
        <w:autoSpaceDN w:val="0"/>
        <w:adjustRightInd w:val="0"/>
        <w:spacing w:line="480" w:lineRule="auto"/>
        <w:ind w:firstLine="851"/>
        <w:jc w:val="both"/>
        <w:rPr>
          <w:rFonts w:ascii="Comic Sans MS" w:hAnsi="Comic Sans MS"/>
          <w:color w:val="7030A0"/>
          <w:sz w:val="28"/>
          <w:szCs w:val="28"/>
        </w:rPr>
      </w:pPr>
      <w:bookmarkStart w:id="0" w:name="_GoBack"/>
      <w:bookmarkEnd w:id="0"/>
    </w:p>
    <w:p w:rsidR="006B5CCE" w:rsidRPr="00A22CF5" w:rsidRDefault="006B5CCE" w:rsidP="00701DDE">
      <w:pPr>
        <w:spacing w:line="480" w:lineRule="auto"/>
        <w:rPr>
          <w:color w:val="7030A0"/>
        </w:rPr>
      </w:pPr>
    </w:p>
    <w:sectPr w:rsidR="006B5CCE" w:rsidRPr="00A22CF5" w:rsidSect="00A22CF5">
      <w:pgSz w:w="11906" w:h="16838"/>
      <w:pgMar w:top="1134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82"/>
    <w:rsid w:val="000071E5"/>
    <w:rsid w:val="00121302"/>
    <w:rsid w:val="00125F06"/>
    <w:rsid w:val="002E6B48"/>
    <w:rsid w:val="00396882"/>
    <w:rsid w:val="006B5CCE"/>
    <w:rsid w:val="00701DDE"/>
    <w:rsid w:val="00841C6D"/>
    <w:rsid w:val="00A2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C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C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A28A-FE22-4319-B601-6CE7ADB9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Морина</dc:creator>
  <cp:keywords/>
  <dc:description/>
  <cp:lastModifiedBy>Морина</cp:lastModifiedBy>
  <cp:revision>6</cp:revision>
  <dcterms:created xsi:type="dcterms:W3CDTF">2022-08-29T04:24:00Z</dcterms:created>
  <dcterms:modified xsi:type="dcterms:W3CDTF">2023-12-13T08:23:00Z</dcterms:modified>
</cp:coreProperties>
</file>