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39" w:rsidRDefault="00393539" w:rsidP="00094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4408" w:rsidRDefault="00094408" w:rsidP="00094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 образования Администрации города Екатеринбурга</w:t>
      </w:r>
    </w:p>
    <w:p w:rsidR="00094408" w:rsidRDefault="00094408" w:rsidP="000944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дошкольное образовательное учреждение -</w:t>
      </w:r>
    </w:p>
    <w:p w:rsidR="00094408" w:rsidRDefault="00094408" w:rsidP="000944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детский сад № 489</w:t>
      </w:r>
    </w:p>
    <w:p w:rsidR="00094408" w:rsidRDefault="00094408" w:rsidP="00094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620902, г. Екатеринбург, с. Горный Щит, ул. Берегового 8а</w:t>
      </w:r>
    </w:p>
    <w:p w:rsidR="00094408" w:rsidRDefault="00094408" w:rsidP="00094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Тел/факс (343) 266-00-02; (343) 266-06-83</w:t>
      </w:r>
    </w:p>
    <w:p w:rsidR="00094408" w:rsidRDefault="00094408" w:rsidP="00094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4408" w:rsidRDefault="00094408" w:rsidP="00094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02" w:type="dxa"/>
        <w:tblLook w:val="04A0"/>
      </w:tblPr>
      <w:tblGrid>
        <w:gridCol w:w="5070"/>
        <w:gridCol w:w="5032"/>
      </w:tblGrid>
      <w:tr w:rsidR="00094408" w:rsidTr="00094408">
        <w:tc>
          <w:tcPr>
            <w:tcW w:w="5070" w:type="dxa"/>
            <w:hideMark/>
          </w:tcPr>
          <w:p w:rsidR="00094408" w:rsidRDefault="000944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ПРИНЯТО:</w:t>
            </w:r>
          </w:p>
          <w:p w:rsidR="00094408" w:rsidRDefault="000944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Педагогическим советом</w:t>
            </w:r>
          </w:p>
          <w:p w:rsidR="00094408" w:rsidRDefault="000944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Протокол №_____</w:t>
            </w:r>
          </w:p>
          <w:p w:rsidR="00094408" w:rsidRDefault="000944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 «___»______________20___г.</w:t>
            </w:r>
          </w:p>
        </w:tc>
        <w:tc>
          <w:tcPr>
            <w:tcW w:w="5032" w:type="dxa"/>
            <w:hideMark/>
          </w:tcPr>
          <w:p w:rsidR="00094408" w:rsidRDefault="00094408">
            <w:pPr>
              <w:tabs>
                <w:tab w:val="left" w:pos="480"/>
                <w:tab w:val="right" w:pos="1006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УТВЕРЖДЕНО:</w:t>
            </w:r>
          </w:p>
          <w:p w:rsidR="00094408" w:rsidRDefault="000944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Приказом  №______</w:t>
            </w:r>
          </w:p>
          <w:p w:rsidR="00094408" w:rsidRDefault="000944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от «___»___________20___ г.</w:t>
            </w:r>
          </w:p>
          <w:p w:rsidR="00094408" w:rsidRDefault="0009440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Заведующего  </w:t>
            </w:r>
          </w:p>
          <w:p w:rsidR="00094408" w:rsidRDefault="000944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МБДОУ - детский сад № 489</w:t>
            </w:r>
          </w:p>
          <w:p w:rsidR="00094408" w:rsidRDefault="0009440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_________Н.А. Гребенщикова</w:t>
            </w:r>
          </w:p>
        </w:tc>
      </w:tr>
    </w:tbl>
    <w:p w:rsidR="00094408" w:rsidRDefault="00094408" w:rsidP="00094408">
      <w:pPr>
        <w:rPr>
          <w:rFonts w:ascii="Times New Roman" w:hAnsi="Times New Roman"/>
          <w:sz w:val="24"/>
          <w:szCs w:val="24"/>
        </w:rPr>
      </w:pPr>
    </w:p>
    <w:p w:rsidR="00094408" w:rsidRDefault="00094408" w:rsidP="00094408">
      <w:pPr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094408" w:rsidRDefault="00094408" w:rsidP="00094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планирования организации образовательной деятельности</w:t>
      </w:r>
    </w:p>
    <w:p w:rsidR="00094408" w:rsidRDefault="00094408" w:rsidP="00094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детьми 6-го года жизни в ходе освоения</w:t>
      </w:r>
    </w:p>
    <w:p w:rsidR="00094408" w:rsidRDefault="00094408" w:rsidP="00094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образовательной программы дошкольного образования</w:t>
      </w:r>
    </w:p>
    <w:p w:rsidR="00094408" w:rsidRDefault="00094408" w:rsidP="0009440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в старшей группе </w:t>
      </w:r>
    </w:p>
    <w:p w:rsidR="00094408" w:rsidRDefault="00094408" w:rsidP="000944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реализации 1 год</w:t>
      </w:r>
    </w:p>
    <w:p w:rsidR="00094408" w:rsidRDefault="00094408" w:rsidP="00094408">
      <w:pPr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ind w:left="5670" w:firstLine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Педагог:</w:t>
      </w:r>
    </w:p>
    <w:p w:rsidR="00094408" w:rsidRDefault="0060007F" w:rsidP="00094408">
      <w:pPr>
        <w:ind w:left="5670" w:firstLine="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Перцева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Анна Геннад</w:t>
      </w:r>
      <w:r w:rsidR="00292DCB">
        <w:rPr>
          <w:rFonts w:ascii="Times New Roman" w:hAnsi="Times New Roman"/>
          <w:b/>
          <w:sz w:val="24"/>
          <w:szCs w:val="24"/>
        </w:rPr>
        <w:t xml:space="preserve">ьевна </w:t>
      </w:r>
    </w:p>
    <w:p w:rsidR="00094408" w:rsidRDefault="00094408" w:rsidP="000944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4408" w:rsidRDefault="00094408" w:rsidP="00094408">
      <w:pPr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Екатеринбург</w:t>
      </w:r>
    </w:p>
    <w:p w:rsidR="00094408" w:rsidRPr="00094408" w:rsidRDefault="0060007F" w:rsidP="00094408">
      <w:pPr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</w:p>
    <w:p w:rsidR="00E576B9" w:rsidRDefault="00E576B9" w:rsidP="00E576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Содержание:</w:t>
      </w:r>
    </w:p>
    <w:p w:rsidR="00E576B9" w:rsidRDefault="00E576B9" w:rsidP="00E576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Look w:val="04A0"/>
      </w:tblPr>
      <w:tblGrid>
        <w:gridCol w:w="9180"/>
        <w:gridCol w:w="993"/>
      </w:tblGrid>
      <w:tr w:rsidR="00E576B9" w:rsidTr="00E576B9">
        <w:tc>
          <w:tcPr>
            <w:tcW w:w="9180" w:type="dxa"/>
          </w:tcPr>
          <w:p w:rsidR="00E576B9" w:rsidRDefault="00E576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eastAsia="Calibri" w:hAnsi="Times New Roman"/>
                  <w:b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eastAsia="Calibri" w:hAnsi="Times New Roman"/>
                  <w:b/>
                  <w:sz w:val="24"/>
                  <w:szCs w:val="24"/>
                </w:rPr>
                <w:t>.</w:t>
              </w:r>
            </w:smartTag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Целевой раздел</w:t>
            </w:r>
          </w:p>
          <w:p w:rsidR="00E576B9" w:rsidRDefault="00E576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 Пояснительная записка</w:t>
            </w:r>
          </w:p>
          <w:p w:rsidR="00E576B9" w:rsidRDefault="00E576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1.1.1. Цели и задачи образовательной деятельности</w:t>
            </w:r>
          </w:p>
          <w:p w:rsidR="00E576B9" w:rsidRDefault="00E576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1.1.2. Принципы и подходы</w:t>
            </w:r>
          </w:p>
          <w:p w:rsidR="00E576B9" w:rsidRDefault="00E576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1.1.3. Значимые характеристики детей 6-го года жизни</w:t>
            </w:r>
          </w:p>
          <w:p w:rsidR="00E576B9" w:rsidRDefault="00E576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1.2. Планируемые результаты освоения программы детьми 6-го года жизни</w:t>
            </w:r>
          </w:p>
          <w:p w:rsidR="00E576B9" w:rsidRDefault="00E576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 Содержательный раздел</w:t>
            </w: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2.1. Особенности образовательной деятельности в старшей группе</w:t>
            </w:r>
          </w:p>
          <w:p w:rsidR="00E576B9" w:rsidRDefault="00E576B9">
            <w:pPr>
              <w:tabs>
                <w:tab w:val="left" w:pos="1338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2.2. Описание образовательной деятельности в соответствии с направлениями развития ребенка 6-го года жизни</w:t>
            </w:r>
          </w:p>
          <w:p w:rsidR="00E576B9" w:rsidRDefault="00E576B9">
            <w:pPr>
              <w:tabs>
                <w:tab w:val="left" w:pos="133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2.2.1. Содержание образовательной области «Физическое развитие»</w:t>
            </w:r>
          </w:p>
          <w:p w:rsidR="00E576B9" w:rsidRDefault="00E576B9">
            <w:pPr>
              <w:tabs>
                <w:tab w:val="left" w:pos="1338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2.2.2. Содержание образовательной области «Социально-коммуникативное развитие»</w:t>
            </w: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2.2.3. Содержание образовательной области «Познавательное развитие»</w:t>
            </w: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2.2.4. Содержание образовательной области «Речевое развитие»</w:t>
            </w: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2.2.5. Содержание образовательной области «Художественно-эстетическое развитие»</w:t>
            </w:r>
          </w:p>
          <w:p w:rsidR="00E576B9" w:rsidRDefault="00E576B9">
            <w:pPr>
              <w:tabs>
                <w:tab w:val="left" w:pos="133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2.3. Вариативные формы, способы, методы и средства с учетом возрастных и индивидуальных особенностей воспитанников, специфики их образовательных потребностей и интересов</w:t>
            </w:r>
          </w:p>
          <w:p w:rsidR="00E576B9" w:rsidRDefault="00E576B9">
            <w:pPr>
              <w:tabs>
                <w:tab w:val="left" w:pos="133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2.4. Особенности образовательной деятельности разных видов и культурных практик</w:t>
            </w:r>
          </w:p>
          <w:p w:rsidR="00E576B9" w:rsidRDefault="00E576B9">
            <w:pPr>
              <w:tabs>
                <w:tab w:val="left" w:pos="133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2.5. Способы и направления поддержки детской инициативы</w:t>
            </w:r>
          </w:p>
          <w:p w:rsidR="00E576B9" w:rsidRDefault="00E576B9">
            <w:pPr>
              <w:tabs>
                <w:tab w:val="left" w:pos="133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2.6. 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 Организационный раздел</w:t>
            </w: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3.1. Описание материально-техническое обеспечения</w:t>
            </w:r>
          </w:p>
          <w:p w:rsidR="00E576B9" w:rsidRDefault="00E576B9">
            <w:pPr>
              <w:tabs>
                <w:tab w:val="left" w:pos="783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3.2. Организация режима пребывания воспитанников в старшей группе</w:t>
            </w: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3.3. Особенности традиционных событий, праздников, мероприятий</w:t>
            </w:r>
          </w:p>
          <w:p w:rsidR="00E576B9" w:rsidRDefault="00E576B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576B9" w:rsidRDefault="001A5E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  <w:p w:rsidR="00E576B9" w:rsidRDefault="001A5E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24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5C454A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27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29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576B9" w:rsidRDefault="001A5E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32</w:t>
            </w:r>
          </w:p>
          <w:p w:rsidR="00E576B9" w:rsidRDefault="001A5E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36</w:t>
            </w:r>
          </w:p>
          <w:p w:rsidR="00E576B9" w:rsidRDefault="001A5E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40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576B9" w:rsidRDefault="001A5E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42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45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47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51</w:t>
            </w:r>
          </w:p>
          <w:p w:rsidR="00E576B9" w:rsidRDefault="00E576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>. Целевой раздел</w:t>
      </w:r>
    </w:p>
    <w:p w:rsidR="00393539" w:rsidRDefault="00393539" w:rsidP="00393539">
      <w:pPr>
        <w:pStyle w:val="a4"/>
        <w:spacing w:after="0" w:line="240" w:lineRule="auto"/>
        <w:ind w:left="0"/>
        <w:jc w:val="center"/>
        <w:rPr>
          <w:b/>
        </w:rPr>
      </w:pPr>
    </w:p>
    <w:p w:rsidR="00393539" w:rsidRDefault="00393539" w:rsidP="00393539">
      <w:pPr>
        <w:pStyle w:val="a4"/>
        <w:numPr>
          <w:ilvl w:val="1"/>
          <w:numId w:val="1"/>
        </w:numPr>
        <w:tabs>
          <w:tab w:val="num" w:pos="426"/>
        </w:tabs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Пояснительная записка</w:t>
      </w:r>
    </w:p>
    <w:p w:rsidR="00393539" w:rsidRDefault="00393539" w:rsidP="00393539">
      <w:pPr>
        <w:pStyle w:val="a4"/>
        <w:spacing w:after="0" w:line="240" w:lineRule="auto"/>
        <w:ind w:left="0" w:firstLine="709"/>
        <w:jc w:val="both"/>
        <w:rPr>
          <w:b/>
        </w:rPr>
      </w:pPr>
    </w:p>
    <w:p w:rsidR="00393539" w:rsidRDefault="00393539" w:rsidP="00393539">
      <w:pPr>
        <w:shd w:val="clear" w:color="auto" w:fill="FFFFFF"/>
        <w:tabs>
          <w:tab w:val="left" w:pos="-284"/>
          <w:tab w:val="left" w:pos="426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№ 489 </w:t>
      </w:r>
      <w:r>
        <w:rPr>
          <w:rFonts w:ascii="Times New Roman" w:hAnsi="Times New Roman"/>
          <w:spacing w:val="-5"/>
          <w:sz w:val="24"/>
          <w:szCs w:val="24"/>
        </w:rPr>
        <w:t xml:space="preserve">создает условия </w:t>
      </w:r>
      <w:r w:rsidR="00292DCB">
        <w:rPr>
          <w:rFonts w:ascii="Times New Roman" w:hAnsi="Times New Roman"/>
          <w:spacing w:val="-5"/>
          <w:sz w:val="24"/>
          <w:szCs w:val="24"/>
        </w:rPr>
        <w:t>для реализации,</w:t>
      </w:r>
      <w:r>
        <w:rPr>
          <w:rFonts w:ascii="Times New Roman" w:hAnsi="Times New Roman"/>
          <w:spacing w:val="-5"/>
          <w:sz w:val="24"/>
          <w:szCs w:val="24"/>
        </w:rPr>
        <w:t xml:space="preserve"> гарантированного гражданам Российской Федерации права на получение общедоступного и бесплатного дошкольного образования, обеспечивает непрерывная образовательную деятельность, воспитание и развитие, а также присмотр и ухо</w:t>
      </w:r>
      <w:r w:rsidR="0060007F">
        <w:rPr>
          <w:rFonts w:ascii="Times New Roman" w:hAnsi="Times New Roman"/>
          <w:spacing w:val="-5"/>
          <w:sz w:val="24"/>
          <w:szCs w:val="24"/>
        </w:rPr>
        <w:t>д за детьми в возрасте от 3 до 7</w:t>
      </w:r>
      <w:r>
        <w:rPr>
          <w:rFonts w:ascii="Times New Roman" w:hAnsi="Times New Roman"/>
          <w:spacing w:val="-5"/>
          <w:sz w:val="24"/>
          <w:szCs w:val="24"/>
        </w:rPr>
        <w:t xml:space="preserve"> лет.</w:t>
      </w:r>
    </w:p>
    <w:p w:rsidR="00393539" w:rsidRDefault="00393539" w:rsidP="00393539">
      <w:pPr>
        <w:pStyle w:val="a4"/>
        <w:tabs>
          <w:tab w:val="left" w:pos="-284"/>
          <w:tab w:val="left" w:pos="426"/>
        </w:tabs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В соответствии с федеральным государственным образовательным стандартом дошкольного образования рабочая 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393539" w:rsidRDefault="00393539" w:rsidP="00393539">
      <w:pPr>
        <w:pStyle w:val="msonormalbullet2gif"/>
        <w:spacing w:before="0" w:beforeAutospacing="0" w:after="0" w:afterAutospacing="0"/>
        <w:ind w:firstLine="709"/>
        <w:jc w:val="both"/>
      </w:pPr>
      <w:r>
        <w:t>Рабочая программа планирования организации образовательной деятельности детьми 6-го года жизни (далее – РП) в ходе освоения основной общеобразовательной программы – образовательной программы дошкольного образования (далее – ООП ДО) Муниципального бюджетного дошкольного образовательного учреждения детского сада № 489 (далее - МБДОУ).</w:t>
      </w:r>
    </w:p>
    <w:p w:rsidR="00393539" w:rsidRDefault="00393539" w:rsidP="00393539">
      <w:pPr>
        <w:pStyle w:val="msonormalbullet2gif"/>
        <w:spacing w:before="0" w:beforeAutospacing="0" w:after="0" w:afterAutospacing="0"/>
        <w:ind w:firstLine="709"/>
        <w:jc w:val="both"/>
      </w:pPr>
      <w:r>
        <w:t>РП определяет содержание и организацию образовательного процесса для детей 6-го года жизни и обеспечивает развитие личности детей в различных видах общения и деятельности с учетом их возрастных, индивидуальных психологических и физиологических особенностей и направлена на решение задач, указанных в пункте 1.6 Ф</w:t>
      </w:r>
      <w:r>
        <w:rPr>
          <w:lang w:eastAsia="en-US"/>
        </w:rPr>
        <w:t>едерального государственного образовательного стандарта дошкольного образования</w:t>
      </w:r>
      <w:r>
        <w:t xml:space="preserve"> (далее - ФГОС ДО).</w:t>
      </w:r>
    </w:p>
    <w:p w:rsidR="00393539" w:rsidRDefault="00393539" w:rsidP="00393539">
      <w:pPr>
        <w:pStyle w:val="msonormalbullet2gif"/>
        <w:spacing w:before="0" w:beforeAutospacing="0" w:after="0" w:afterAutospacing="0"/>
        <w:ind w:firstLine="709"/>
        <w:jc w:val="both"/>
        <w:rPr>
          <w:rFonts w:eastAsia="HiddenHorzOCR"/>
        </w:rPr>
      </w:pPr>
      <w:r>
        <w:t xml:space="preserve">РП разработана на основе примерной </w:t>
      </w:r>
      <w:r>
        <w:rPr>
          <w:rFonts w:eastAsia="HiddenHorzOCR"/>
        </w:rPr>
        <w:t xml:space="preserve">основной образовательной программы дошкольного образования (проект) </w:t>
      </w:r>
      <w:r>
        <w:t xml:space="preserve">«От рождения до школы» Авторы: Н. Е. </w:t>
      </w:r>
      <w:proofErr w:type="spellStart"/>
      <w:r>
        <w:t>Веракса</w:t>
      </w:r>
      <w:proofErr w:type="spellEnd"/>
      <w:r>
        <w:t>, Т. С. Комарова. М. А. Васильева</w:t>
      </w:r>
      <w:r>
        <w:rPr>
          <w:rFonts w:eastAsia="HiddenHorzOCR"/>
        </w:rPr>
        <w:t>.</w:t>
      </w:r>
    </w:p>
    <w:p w:rsidR="00393539" w:rsidRDefault="00393539" w:rsidP="003935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РП разработана в соответствии </w:t>
      </w:r>
      <w:r>
        <w:rPr>
          <w:rStyle w:val="text1"/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действующим законодательством и иными нормативными правовыми актами, локальным актами МБДОУ, регулирующими деятельность учреждения дошкольного образования:</w:t>
      </w:r>
    </w:p>
    <w:p w:rsidR="00393539" w:rsidRDefault="00393539" w:rsidP="00393539">
      <w:pPr>
        <w:pStyle w:val="a4"/>
        <w:numPr>
          <w:ilvl w:val="0"/>
          <w:numId w:val="2"/>
        </w:numPr>
        <w:tabs>
          <w:tab w:val="left" w:pos="1080"/>
        </w:tabs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eastAsia="Times New Roman"/>
          </w:rPr>
          <w:t>2012 г</w:t>
        </w:r>
      </w:smartTag>
      <w:r>
        <w:rPr>
          <w:rFonts w:eastAsia="Times New Roman"/>
        </w:rPr>
        <w:t>. N 273-ФЗ "Об образовании в Российской Федерации".</w:t>
      </w:r>
    </w:p>
    <w:p w:rsidR="00393539" w:rsidRDefault="00393539" w:rsidP="00393539">
      <w:pPr>
        <w:pStyle w:val="1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Минобрнауки РФ от 17.10.2013 № 1155 «Об утверждении федерального государственного образовательного стандарта дошкольного образования» (Зарегистрированного в Минюсте России 14.11.2013 № 30384).</w:t>
      </w:r>
    </w:p>
    <w:p w:rsidR="00393539" w:rsidRDefault="00393539" w:rsidP="00393539">
      <w:pPr>
        <w:pStyle w:val="1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23.11.2009 года N 655 «Об утверждении и введении в действие федеральных государственных требований к </w:t>
      </w:r>
      <w:proofErr w:type="spellStart"/>
      <w:r w:rsidR="00D85B76"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структуре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основной общеобразовательной программы дошкольного образования» (</w:t>
      </w:r>
      <w:proofErr w:type="spellStart"/>
      <w:r>
        <w:rPr>
          <w:rFonts w:ascii="Times New Roman" w:hAnsi="Times New Roman"/>
          <w:bCs/>
          <w:sz w:val="24"/>
          <w:szCs w:val="24"/>
        </w:rPr>
        <w:t>Зарегистрированого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Минюсте РФ 8.02.2010 № 16299).</w:t>
      </w:r>
    </w:p>
    <w:p w:rsidR="00A3738C" w:rsidRPr="00A3738C" w:rsidRDefault="00393539" w:rsidP="00A3738C">
      <w:pPr>
        <w:pStyle w:val="1"/>
        <w:numPr>
          <w:ilvl w:val="0"/>
          <w:numId w:val="2"/>
        </w:numPr>
        <w:tabs>
          <w:tab w:val="left" w:pos="426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консилиуме (ПМПк) образовательного учреждения» </w:t>
      </w:r>
      <w:r>
        <w:rPr>
          <w:rFonts w:ascii="Times New Roman" w:hAnsi="Times New Roman"/>
          <w:iCs/>
          <w:sz w:val="24"/>
          <w:szCs w:val="24"/>
        </w:rPr>
        <w:t>Письмо Министерства образования Российской Федерации от 27.03.2000 № 27/901-6.</w:t>
      </w:r>
      <w:r w:rsidR="00D85B76" w:rsidRPr="00D85B76">
        <w:rPr>
          <w:rFonts w:ascii="Times New Roman" w:hAnsi="Times New Roman"/>
          <w:bCs/>
          <w:sz w:val="24"/>
          <w:szCs w:val="24"/>
          <w:shd w:val="clear" w:color="auto" w:fill="FFFFFF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</w:t>
      </w:r>
      <w:r w:rsidR="00C46E1F">
        <w:rPr>
          <w:rFonts w:ascii="Times New Roman" w:hAnsi="Times New Roman"/>
          <w:bCs/>
          <w:sz w:val="24"/>
          <w:szCs w:val="24"/>
          <w:shd w:val="clear" w:color="auto" w:fill="FFFFFF"/>
        </w:rPr>
        <w:t>ния»</w:t>
      </w:r>
      <w:r w:rsidR="00A3738C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</w:p>
    <w:p w:rsidR="00A3738C" w:rsidRPr="00A3738C" w:rsidRDefault="00A3738C" w:rsidP="00A3738C">
      <w:pPr>
        <w:pStyle w:val="1"/>
        <w:numPr>
          <w:ilvl w:val="0"/>
          <w:numId w:val="2"/>
        </w:numPr>
        <w:tabs>
          <w:tab w:val="left" w:pos="426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38C">
        <w:rPr>
          <w:rFonts w:ascii="Times New Roman" w:hAnsi="Times New Roman"/>
          <w:bCs/>
          <w:color w:val="000000" w:themeColor="text1"/>
          <w:sz w:val="24"/>
          <w:szCs w:val="24"/>
        </w:rPr>
        <w:t>Об утверждении</w:t>
      </w:r>
      <w:r w:rsidRPr="00A3738C">
        <w:rPr>
          <w:rStyle w:val="apple-converted-space"/>
          <w:rFonts w:ascii="Times New Roman" w:hAnsi="Times New Roman"/>
          <w:bCs/>
          <w:color w:val="000000" w:themeColor="text1"/>
          <w:sz w:val="24"/>
          <w:szCs w:val="24"/>
        </w:rPr>
        <w:t> </w:t>
      </w:r>
      <w:hyperlink r:id="rId8" w:anchor="6580IP" w:history="1">
        <w:r w:rsidRPr="00A3738C">
          <w:rPr>
            <w:rStyle w:val="aa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85B76" w:rsidRDefault="00D85B76" w:rsidP="00D85B76">
      <w:pPr>
        <w:pStyle w:val="1"/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539" w:rsidRDefault="00393539" w:rsidP="00393539">
      <w:pPr>
        <w:pStyle w:val="1"/>
        <w:numPr>
          <w:ilvl w:val="0"/>
          <w:numId w:val="2"/>
        </w:numPr>
        <w:tabs>
          <w:tab w:val="left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30038).</w:t>
      </w:r>
    </w:p>
    <w:p w:rsidR="00393539" w:rsidRDefault="00393539" w:rsidP="00393539">
      <w:pPr>
        <w:pStyle w:val="1"/>
        <w:numPr>
          <w:ilvl w:val="0"/>
          <w:numId w:val="2"/>
        </w:numPr>
        <w:tabs>
          <w:tab w:val="left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Концепция содержания непрерывного образования (дошкольное и начальное звено), утвержденной Федеральным координационным советом по общему образованию Министерства образования РФ 17.06.2003.</w:t>
      </w:r>
    </w:p>
    <w:p w:rsidR="00393539" w:rsidRDefault="00393539" w:rsidP="00393539">
      <w:pPr>
        <w:pStyle w:val="1"/>
        <w:numPr>
          <w:ilvl w:val="0"/>
          <w:numId w:val="2"/>
        </w:numPr>
        <w:tabs>
          <w:tab w:val="left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Международная Конвенция «О правах ребенка» (1989).</w:t>
      </w:r>
    </w:p>
    <w:p w:rsidR="00393539" w:rsidRDefault="004F3B27" w:rsidP="00393539">
      <w:pPr>
        <w:pStyle w:val="1"/>
        <w:numPr>
          <w:ilvl w:val="0"/>
          <w:numId w:val="2"/>
        </w:numPr>
        <w:tabs>
          <w:tab w:val="left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МБ</w:t>
      </w:r>
      <w:r w:rsidR="00393539">
        <w:rPr>
          <w:rFonts w:ascii="Times New Roman" w:hAnsi="Times New Roman"/>
          <w:sz w:val="24"/>
          <w:szCs w:val="24"/>
        </w:rPr>
        <w:t>ДОУ</w:t>
      </w:r>
      <w:r w:rsidR="00A3738C">
        <w:rPr>
          <w:rFonts w:ascii="Times New Roman" w:hAnsi="Times New Roman"/>
          <w:sz w:val="24"/>
          <w:szCs w:val="24"/>
        </w:rPr>
        <w:t>.</w:t>
      </w:r>
    </w:p>
    <w:p w:rsidR="00393539" w:rsidRDefault="004F3B27" w:rsidP="00393539">
      <w:pPr>
        <w:pStyle w:val="1"/>
        <w:numPr>
          <w:ilvl w:val="0"/>
          <w:numId w:val="2"/>
        </w:numPr>
        <w:tabs>
          <w:tab w:val="left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локальные акты МБ</w:t>
      </w:r>
      <w:r w:rsidR="00393539">
        <w:rPr>
          <w:rFonts w:ascii="Times New Roman" w:hAnsi="Times New Roman"/>
          <w:sz w:val="24"/>
          <w:szCs w:val="24"/>
        </w:rPr>
        <w:t>ДОУ.</w:t>
      </w:r>
    </w:p>
    <w:p w:rsidR="00393539" w:rsidRDefault="00393539" w:rsidP="00393539">
      <w:pPr>
        <w:pStyle w:val="msonormalbullet2gif"/>
        <w:spacing w:before="0" w:beforeAutospacing="0" w:after="0" w:afterAutospacing="0"/>
        <w:ind w:firstLine="708"/>
        <w:jc w:val="both"/>
      </w:pPr>
      <w:r>
        <w:rPr>
          <w:b/>
        </w:rPr>
        <w:t>Часть, формируемая участниками образовательных отношений,</w:t>
      </w:r>
      <w:r>
        <w:t xml:space="preserve"> представлена дополнительными программами:</w:t>
      </w:r>
    </w:p>
    <w:p w:rsidR="00D47FE1" w:rsidRDefault="00393539" w:rsidP="00D47FE1">
      <w:pPr>
        <w:pStyle w:val="msonormalbullet2gif"/>
        <w:spacing w:before="0" w:beforeAutospacing="0" w:after="0" w:afterAutospacing="0"/>
        <w:ind w:firstLine="708"/>
        <w:jc w:val="both"/>
        <w:rPr>
          <w:rStyle w:val="c1"/>
          <w:color w:val="000000"/>
          <w:szCs w:val="28"/>
        </w:rPr>
      </w:pPr>
      <w:r>
        <w:rPr>
          <w:rStyle w:val="a5"/>
        </w:rPr>
        <w:t xml:space="preserve">- </w:t>
      </w:r>
      <w:r w:rsidR="00D47FE1">
        <w:t xml:space="preserve">программой по музыкальному воспитанию «Ладушки» И. </w:t>
      </w:r>
      <w:proofErr w:type="spellStart"/>
      <w:r w:rsidR="00D47FE1">
        <w:t>Каплуновой</w:t>
      </w:r>
      <w:proofErr w:type="spellEnd"/>
      <w:r w:rsidR="00D47FE1">
        <w:t xml:space="preserve">, </w:t>
      </w:r>
      <w:r w:rsidR="00D47FE1">
        <w:br/>
        <w:t xml:space="preserve">И. </w:t>
      </w:r>
      <w:proofErr w:type="spellStart"/>
      <w:r w:rsidR="00D47FE1">
        <w:t>Новоскольцевой</w:t>
      </w:r>
      <w:proofErr w:type="spellEnd"/>
      <w:r w:rsidR="00D47FE1">
        <w:t xml:space="preserve">, </w:t>
      </w:r>
      <w:r w:rsidR="00D47FE1">
        <w:rPr>
          <w:rStyle w:val="c1"/>
          <w:color w:val="000000"/>
        </w:rPr>
        <w:t xml:space="preserve">актуальность программы состоит в том, что она ориентирована </w:t>
      </w:r>
      <w:r w:rsidR="00D47FE1">
        <w:rPr>
          <w:rStyle w:val="c1"/>
          <w:color w:val="000000"/>
        </w:rPr>
        <w:br/>
        <w:t>на приобщение ребёнка к миру музыкального искусства с учётом специфики дошкольного возраста.</w:t>
      </w:r>
      <w:r w:rsidR="00D47FE1">
        <w:rPr>
          <w:rFonts w:ascii="Arial" w:hAnsi="Arial" w:cs="Arial"/>
          <w:color w:val="000000"/>
        </w:rPr>
        <w:t xml:space="preserve"> </w:t>
      </w:r>
      <w:r w:rsidR="00D47FE1">
        <w:rPr>
          <w:rStyle w:val="c1"/>
          <w:color w:val="000000"/>
        </w:rPr>
        <w:t xml:space="preserve">В процессе музыкального воспитания у детей развиваются музыкальные </w:t>
      </w:r>
      <w:r w:rsidR="00D47FE1">
        <w:rPr>
          <w:rStyle w:val="c1"/>
          <w:color w:val="000000"/>
        </w:rPr>
        <w:br/>
        <w:t>и творческие способности (с учётом возможностей каждого) посредством различных видов музыкальной деятельности; формируется начало музыкальной культуры, способствующее развитию общей духовной культуры</w:t>
      </w:r>
      <w:r w:rsidR="00D47FE1">
        <w:rPr>
          <w:rStyle w:val="c1"/>
          <w:color w:val="000000"/>
          <w:szCs w:val="28"/>
        </w:rPr>
        <w:t>.</w:t>
      </w:r>
    </w:p>
    <w:p w:rsidR="00D47FE1" w:rsidRDefault="00D47FE1" w:rsidP="00D47FE1">
      <w:pPr>
        <w:pStyle w:val="msonormalbullet2gif"/>
        <w:spacing w:before="0" w:beforeAutospacing="0" w:after="0" w:afterAutospacing="0"/>
        <w:ind w:firstLine="708"/>
        <w:jc w:val="both"/>
      </w:pPr>
      <w:r>
        <w:t xml:space="preserve">- программой художественно-эстетического воспитания «Цветные Ладошки» </w:t>
      </w:r>
      <w:r>
        <w:br/>
        <w:t>И. А. Лыковой. Особенностью программы является интеграция разных видов изобразительного искусства и художественной деятельности детей на основе принципа взаимосвязи обобщённых представлений (как интеллектуальный компонент) и обобщённых способов действий (</w:t>
      </w:r>
      <w:proofErr w:type="spellStart"/>
      <w:r>
        <w:t>операциональный</w:t>
      </w:r>
      <w:proofErr w:type="spellEnd"/>
      <w:r>
        <w:t xml:space="preserve"> компонент), которые обеспечивают оптимальные условия для полноценного развития художественно-эстетических способностей детей </w:t>
      </w:r>
      <w:r>
        <w:br/>
        <w:t>в соответствии с их возрастными и индивидуальными возможностями.</w:t>
      </w:r>
    </w:p>
    <w:p w:rsidR="0052437D" w:rsidRDefault="0052437D" w:rsidP="00D47FE1">
      <w:pPr>
        <w:pStyle w:val="msonormalbullet2gif"/>
        <w:spacing w:before="0" w:beforeAutospacing="0" w:after="0" w:afterAutospacing="0"/>
        <w:ind w:firstLine="708"/>
        <w:jc w:val="both"/>
      </w:pPr>
      <w:r>
        <w:t xml:space="preserve">- «Безопасность» Авдеева Н.Н., Князева Н.Л., </w:t>
      </w:r>
      <w:proofErr w:type="spellStart"/>
      <w:r>
        <w:t>Стеркина</w:t>
      </w:r>
      <w:proofErr w:type="spellEnd"/>
      <w:r>
        <w:t xml:space="preserve"> Р.Б.. Учебно – методическое пособие по основам безопасности </w:t>
      </w:r>
      <w:proofErr w:type="spellStart"/>
      <w:r>
        <w:t>жизнедеятельгости</w:t>
      </w:r>
      <w:proofErr w:type="spellEnd"/>
      <w:r>
        <w:t xml:space="preserve"> детей старшего дошкольного возраста.</w:t>
      </w:r>
    </w:p>
    <w:p w:rsidR="00D47FE1" w:rsidRDefault="0052437D" w:rsidP="0060007F">
      <w:pPr>
        <w:pStyle w:val="msonormalbullet2gif"/>
        <w:spacing w:before="0" w:beforeAutospacing="0" w:after="0" w:afterAutospacing="0"/>
        <w:ind w:firstLine="708"/>
        <w:jc w:val="both"/>
      </w:pPr>
      <w:r>
        <w:t xml:space="preserve">- </w:t>
      </w:r>
      <w:proofErr w:type="spellStart"/>
      <w:r>
        <w:t>СПб.:ООО</w:t>
      </w:r>
      <w:proofErr w:type="spellEnd"/>
      <w:r>
        <w:t xml:space="preserve"> «ИЗДАТЕЛЬСТВО №ДЕТСТВО</w:t>
      </w:r>
      <w:r w:rsidR="0060007F">
        <w:t xml:space="preserve"> – ПРЕСС», 2019. – 144с.</w:t>
      </w:r>
    </w:p>
    <w:p w:rsidR="00D47FE1" w:rsidRDefault="00D47FE1" w:rsidP="00D47FE1">
      <w:pPr>
        <w:pStyle w:val="msonormalbullet2gif"/>
        <w:spacing w:before="0" w:beforeAutospacing="0" w:after="0" w:afterAutospacing="0"/>
        <w:ind w:firstLine="708"/>
        <w:jc w:val="both"/>
      </w:pPr>
    </w:p>
    <w:p w:rsidR="00393539" w:rsidRDefault="00393539" w:rsidP="00393539">
      <w:pPr>
        <w:pStyle w:val="a4"/>
        <w:numPr>
          <w:ilvl w:val="2"/>
          <w:numId w:val="1"/>
        </w:numPr>
        <w:tabs>
          <w:tab w:val="num" w:pos="426"/>
        </w:tabs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Цели и задачи</w:t>
      </w:r>
    </w:p>
    <w:p w:rsidR="00393539" w:rsidRDefault="00393539" w:rsidP="00393539">
      <w:pPr>
        <w:pStyle w:val="a4"/>
        <w:spacing w:after="0" w:line="240" w:lineRule="auto"/>
        <w:ind w:left="0" w:firstLine="709"/>
        <w:jc w:val="both"/>
        <w:rPr>
          <w:b/>
        </w:rPr>
      </w:pPr>
    </w:p>
    <w:p w:rsidR="00393539" w:rsidRDefault="00393539" w:rsidP="00393539">
      <w:pPr>
        <w:pStyle w:val="a4"/>
        <w:tabs>
          <w:tab w:val="left" w:pos="-284"/>
          <w:tab w:val="left" w:pos="426"/>
        </w:tabs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В моделировании образовательного процесса учитываются индивидуальные особенности детей в освоении содержания образовательной программы дошкольного образования. В соответствии с анализом результатов о</w:t>
      </w:r>
      <w:r w:rsidR="00C053BA">
        <w:rPr>
          <w:rFonts w:eastAsia="Times New Roman"/>
        </w:rPr>
        <w:t>своения вос</w:t>
      </w:r>
      <w:r w:rsidR="0060007F">
        <w:rPr>
          <w:rFonts w:eastAsia="Times New Roman"/>
        </w:rPr>
        <w:t>питанниками ООП ДО МБДОУ за 2021\2022</w:t>
      </w:r>
      <w:r w:rsidR="00C053BA">
        <w:rPr>
          <w:rFonts w:eastAsia="Times New Roman"/>
        </w:rPr>
        <w:t xml:space="preserve"> </w:t>
      </w:r>
      <w:r>
        <w:rPr>
          <w:rFonts w:eastAsia="Times New Roman"/>
        </w:rPr>
        <w:t>учебный год, особое внимание необходимо обратить на развитие психофизической, речевой, коммуникативной сфер, продолжить работу по установлению партнерских взаимоотношений и сотрудничества с родителями в целях обеспечения целостного развития личности воспитанников.</w:t>
      </w:r>
    </w:p>
    <w:p w:rsidR="00393539" w:rsidRDefault="00393539" w:rsidP="00393539">
      <w:pPr>
        <w:pStyle w:val="a4"/>
        <w:widowControl w:val="0"/>
        <w:shd w:val="clear" w:color="auto" w:fill="FFFFFF"/>
        <w:tabs>
          <w:tab w:val="left" w:pos="-284"/>
          <w:tab w:val="left" w:pos="426"/>
          <w:tab w:val="left" w:pos="567"/>
          <w:tab w:val="left" w:pos="709"/>
        </w:tabs>
        <w:autoSpaceDE w:val="0"/>
        <w:spacing w:after="0" w:line="240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Times New Roman"/>
          <w:lang w:eastAsia="ru-RU"/>
        </w:rPr>
        <w:t xml:space="preserve">Данная информация позволяет выстроить образовательный процесс в соответствии с индивидуальными особенностями воспитанников детского сада и свидетельствует о том, что эта часть Программы требует ежегодного обновления. </w:t>
      </w:r>
    </w:p>
    <w:p w:rsidR="00393539" w:rsidRDefault="00393539" w:rsidP="00393539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Цель РП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</w:t>
      </w:r>
      <w:r>
        <w:rPr>
          <w:rFonts w:ascii="Times New Roman" w:hAnsi="Times New Roman"/>
          <w:sz w:val="24"/>
          <w:szCs w:val="24"/>
        </w:rPr>
        <w:t>в различных видах общения и деятельности с учетом их возрастных, индивидуальных психологических и физиологических особенностей</w:t>
      </w:r>
      <w:r>
        <w:rPr>
          <w:rFonts w:ascii="Times New Roman" w:hAnsi="Times New Roman"/>
          <w:sz w:val="24"/>
          <w:szCs w:val="24"/>
          <w:lang w:bidi="he-IL"/>
        </w:rPr>
        <w:t>, подготовка к жизни в современном обществе, к обучению в школе, обеспечение безопасности жизнедеятельности дошкольника.</w:t>
      </w:r>
    </w:p>
    <w:p w:rsidR="00393539" w:rsidRDefault="00393539" w:rsidP="00393539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Цель </w:t>
      </w:r>
      <w:r>
        <w:rPr>
          <w:rFonts w:ascii="Times New Roman" w:hAnsi="Times New Roman"/>
          <w:sz w:val="24"/>
          <w:szCs w:val="24"/>
        </w:rPr>
        <w:t>направлена на решение задач: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</w:t>
      </w:r>
      <w:r>
        <w:rPr>
          <w:rFonts w:eastAsia="Times New Roman"/>
        </w:rPr>
        <w:lastRenderedPageBreak/>
        <w:t>социального статуса, психофизиологических и других особенностей (в том числе ограниченных возможностей здоровья);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основной образовательной программы дошкольного и начального общего образования);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Программа направлена на: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93539" w:rsidRDefault="00393539" w:rsidP="00393539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223636" w:rsidRDefault="00393539" w:rsidP="00393539">
      <w:pPr>
        <w:pStyle w:val="msonormalbullet2gif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Часть, формируемая участниками образовательных отношений.</w:t>
      </w:r>
    </w:p>
    <w:p w:rsidR="00223636" w:rsidRPr="008A39A7" w:rsidRDefault="00223636" w:rsidP="002236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39A7">
        <w:rPr>
          <w:rFonts w:ascii="Times New Roman" w:hAnsi="Times New Roman"/>
          <w:sz w:val="24"/>
          <w:szCs w:val="24"/>
        </w:rPr>
        <w:t>-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</w:p>
    <w:p w:rsidR="00223636" w:rsidRPr="008A39A7" w:rsidRDefault="00223636" w:rsidP="002236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39A7">
        <w:rPr>
          <w:rFonts w:ascii="Times New Roman" w:hAnsi="Times New Roman"/>
          <w:sz w:val="24"/>
          <w:szCs w:val="24"/>
        </w:rPr>
        <w:t>-</w:t>
      </w:r>
      <w:r w:rsidRPr="008A39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39A7">
        <w:rPr>
          <w:rFonts w:ascii="Times New Roman" w:hAnsi="Times New Roman"/>
          <w:sz w:val="24"/>
          <w:szCs w:val="24"/>
        </w:rPr>
        <w:t>создание условий для формирования у дошкольников устойчивых навыков безопасного поведения на улицах и дорогах;</w:t>
      </w:r>
    </w:p>
    <w:p w:rsidR="00223636" w:rsidRPr="008A39A7" w:rsidRDefault="00223636" w:rsidP="002236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39A7">
        <w:rPr>
          <w:rFonts w:ascii="Times New Roman" w:hAnsi="Times New Roman"/>
          <w:sz w:val="24"/>
          <w:szCs w:val="24"/>
        </w:rPr>
        <w:t>- сохранение и укрепление физического и психического здоровья детей, совершенствование их физического развития;</w:t>
      </w:r>
    </w:p>
    <w:p w:rsidR="00223636" w:rsidRPr="008A39A7" w:rsidRDefault="00223636" w:rsidP="002236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39A7">
        <w:rPr>
          <w:rFonts w:ascii="Times New Roman" w:hAnsi="Times New Roman"/>
          <w:sz w:val="24"/>
          <w:szCs w:val="24"/>
        </w:rPr>
        <w:t>- воспитывать экологическую культуру дошкольников.</w:t>
      </w:r>
    </w:p>
    <w:p w:rsidR="00223636" w:rsidRPr="008A39A7" w:rsidRDefault="00223636" w:rsidP="002236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39A7">
        <w:rPr>
          <w:rFonts w:ascii="Times New Roman" w:hAnsi="Times New Roman"/>
          <w:sz w:val="24"/>
          <w:szCs w:val="24"/>
        </w:rPr>
        <w:lastRenderedPageBreak/>
        <w:t>- формирование у детей раннего и дошкольного возраста эстетического отношения и художественно-творческих способностей в изобразительной деятельности.</w:t>
      </w:r>
    </w:p>
    <w:p w:rsidR="00223636" w:rsidRPr="008A39A7" w:rsidRDefault="00223636" w:rsidP="00223636">
      <w:pPr>
        <w:pStyle w:val="a4"/>
        <w:spacing w:after="0"/>
        <w:ind w:firstLine="709"/>
        <w:jc w:val="both"/>
      </w:pPr>
      <w:r w:rsidRPr="008A39A7">
        <w:t>Эти цели и задачи реализуются в процессе разнообразных видов детской деятельности (игровой, коммуникативной, трудовой, познавательно-исследовательской, конструировании, изобразительной, восприятии художественной литературы и фольклора, музыкальной, двигательной – как сквозных механизмах развития ребенка).</w:t>
      </w:r>
    </w:p>
    <w:p w:rsidR="00223636" w:rsidRPr="0084327A" w:rsidRDefault="00223636" w:rsidP="0022363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800AC" w:rsidRDefault="003800AC" w:rsidP="003800AC">
      <w:pPr>
        <w:pStyle w:val="msonormalbullet2gif"/>
        <w:numPr>
          <w:ilvl w:val="2"/>
          <w:numId w:val="1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>
        <w:rPr>
          <w:b/>
        </w:rPr>
        <w:t>Принципы и подходы</w:t>
      </w:r>
    </w:p>
    <w:p w:rsidR="003800AC" w:rsidRDefault="003800AC" w:rsidP="003800AC">
      <w:pPr>
        <w:pStyle w:val="msonormalbullet2gif"/>
        <w:spacing w:before="0" w:beforeAutospacing="0" w:after="0" w:afterAutospacing="0"/>
        <w:contextualSpacing/>
        <w:jc w:val="center"/>
      </w:pP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РП: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поддержка инициативы детей в различных видах деятельности;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сотрудничество МБДОУ с семьей;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учет этнокультурной ситуации развития детей;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педагогики);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соответствует критериям полноты, необходимости и достаточности (позволят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обеспечивает единство воспитательных, развивающих и обучающих целей и задач процесса образования воспитанников МБДОУ, в ходе реализации которых формируются такие знания, умения и навыки, которые имеют непрерывное отношение к развитию дошкольников;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основывается на комплексно-тематическом принципе построения образовательного процесса;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предусматривает решение программных образовательных задач в совместной деятельности взрослого и ребенка и самостоятельной деятельности воспитанников не только в рамках непрерывной образовательной деятельности, но и при проведении режимных моментов</w:t>
      </w:r>
      <w:r w:rsidR="0060007F">
        <w:rPr>
          <w:rFonts w:ascii="Times New Roman" w:hAnsi="Times New Roman"/>
          <w:sz w:val="24"/>
          <w:szCs w:val="24"/>
        </w:rPr>
        <w:t xml:space="preserve"> в соответствии со спецификой МБ</w:t>
      </w:r>
      <w:r>
        <w:rPr>
          <w:rFonts w:ascii="Times New Roman" w:hAnsi="Times New Roman"/>
          <w:sz w:val="24"/>
          <w:szCs w:val="24"/>
        </w:rPr>
        <w:t>ДОУ;</w:t>
      </w:r>
    </w:p>
    <w:p w:rsidR="003800AC" w:rsidRDefault="003800AC" w:rsidP="00380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у</w:t>
      </w:r>
      <w:r>
        <w:rPr>
          <w:rFonts w:ascii="Times New Roman" w:hAnsi="Times New Roman"/>
          <w:bCs/>
          <w:iCs/>
          <w:sz w:val="24"/>
          <w:szCs w:val="24"/>
        </w:rPr>
        <w:t>чет гендерной специфики развития детей</w:t>
      </w:r>
      <w:r>
        <w:rPr>
          <w:rFonts w:ascii="Times New Roman" w:hAnsi="Times New Roman"/>
          <w:sz w:val="24"/>
          <w:szCs w:val="24"/>
        </w:rPr>
        <w:t xml:space="preserve"> дошкольного возраста.</w:t>
      </w:r>
    </w:p>
    <w:p w:rsidR="003800AC" w:rsidRDefault="003800AC" w:rsidP="003800AC">
      <w:pPr>
        <w:pStyle w:val="msonormalbullet2gif"/>
        <w:spacing w:before="0" w:beforeAutospacing="0" w:after="0" w:afterAutospacing="0"/>
        <w:ind w:firstLine="709"/>
        <w:jc w:val="both"/>
      </w:pPr>
      <w:r>
        <w:t xml:space="preserve">РП основывается на следующих научно обоснованных подходах: </w:t>
      </w:r>
    </w:p>
    <w:p w:rsidR="003800AC" w:rsidRDefault="003800AC" w:rsidP="003800AC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Культурно-исторический подход к развитию человека определяет ряд принципиальных положений РП (необходимость учёта интересов и потребностей ребёнка дошкольного возраста, его зоны ближайшего развития, ведущей деятельности возраста; понимание взрослого как главного носителя культуры в процессе развития ребёнка; организацию образовательного процесса в виде совместной деятельности взрослого и детей и др.). Он также предполагает определение целей РП и путей их достижения с </w:t>
      </w:r>
      <w:r>
        <w:lastRenderedPageBreak/>
        <w:t>учётом современной социокультурной среды, в том числе особенностей российского общества и основных тенденций его развития.</w:t>
      </w:r>
    </w:p>
    <w:p w:rsidR="003800AC" w:rsidRDefault="003800AC" w:rsidP="003800AC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Аксиологический подход предполагает ценностную ориентацию всего образовательного процесса. Помимо общечеловеческих ценностей (добро, красота, справедливость, ответственность и др.), в РП большое внимание уделяется формированию у детей чувства принадлежности в первую очередь к своей семье, ближайшему социуму (например, друзьям по дому, двору, группе), своей стране.</w:t>
      </w:r>
    </w:p>
    <w:p w:rsidR="003800AC" w:rsidRDefault="003800AC" w:rsidP="003800AC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Культурологический подход ориентирует образование на формирование общей культуры ребёнка, освоение им общечеловеческих культурных ценностей. </w:t>
      </w:r>
    </w:p>
    <w:p w:rsidR="003800AC" w:rsidRDefault="003800AC" w:rsidP="003800AC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Общенаучный системный подход позволяет рассматривать РП как систему, в которой все элементы взаимосвязаны. Один из главных признаков этой системы - её открытость. </w:t>
      </w:r>
    </w:p>
    <w:p w:rsidR="003800AC" w:rsidRDefault="003800AC" w:rsidP="003800AC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Одним из главных принципов реализации РП является адекватность возрасту. В соответствии с указанным принципом ведущими видами деятельности детей являются в дошкольном - игра. Формами реализации РП, адекватными возрасту детей, могут быть в дошкольном возрасте экспериментирование, проектирование, коллекционирование, беседы, наблюдения, решение проблемных ситуаций и др. Вышеназванные формы работы и виды деятельности детей не предполагают обязательного проведения традиционных занятий, построенных в логике учебной модели организации образовательного процесса. Содержание РП в полном объёме может быть реализовано в совместной деятельности педагогов и детей, а также через организацию самостоятельной деятельности детей.</w:t>
      </w:r>
    </w:p>
    <w:p w:rsidR="003800AC" w:rsidRDefault="003800AC" w:rsidP="003800AC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Принцип интеграции содержания дошкольного образования - альтернатива предметному принципу построения образовательных программ. Основные задачи дошкольного образования каждой образовательной области решаются и в ходе реализации других областей РП. Предлагаемое деление на образовательные области является условным и вызвано удобством в организации материала, необходимостью его систематического изложения. </w:t>
      </w:r>
    </w:p>
    <w:p w:rsidR="003800AC" w:rsidRDefault="003800AC" w:rsidP="003800AC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В основу реализации комплексно-тематического принципа построения РП положен примерный календарь праздников, который обеспечивает: социально-личностную ориентированность и мотивацию всех видов детской деятельности в ходе подготовки и проведения праздников.</w:t>
      </w:r>
    </w:p>
    <w:p w:rsidR="003800AC" w:rsidRDefault="003800AC" w:rsidP="003800AC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 Принцип проблемного образования предполагает решение задачи, поиск ответа на вопрос или разрешение спора, характеризующиеся преодолением детьми определённых трудностей. Важно, чтобы проблема имела практическое значение для ребёнка — важное в его жизни и деятельности. Решая проблемы, ребёнок усваивает один из главных жизненных и образовательных уроков: окружающий мир не просто разный, он многообразный и меняющийся, в нём всё не по шаблону. </w:t>
      </w:r>
    </w:p>
    <w:p w:rsidR="003800AC" w:rsidRDefault="003800AC" w:rsidP="003800AC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 Принцип ситуативности направлен на учёт интересов и потребностей детей при осуществлении образовательного процесса, он предполагает возможность использования педагогами реальной ситуации или конкретных, сложившихся на данный момент условий осуществления образовательного процесса для наиболее эффективного решения задач психолого-педагогической работы. Главная педагогическая стратегия - не пропускать ни одной ситуации в образовательном процессе, в режиме реального времени.</w:t>
      </w:r>
    </w:p>
    <w:p w:rsidR="003800AC" w:rsidRDefault="003800AC" w:rsidP="003800AC">
      <w:pPr>
        <w:pStyle w:val="a4"/>
        <w:tabs>
          <w:tab w:val="left" w:pos="567"/>
        </w:tabs>
        <w:spacing w:after="0"/>
        <w:jc w:val="both"/>
        <w:rPr>
          <w:b/>
        </w:rPr>
      </w:pPr>
      <w:r>
        <w:rPr>
          <w:b/>
        </w:rPr>
        <w:t>Часть, формируемая участниками образовательных отношений</w:t>
      </w:r>
    </w:p>
    <w:p w:rsidR="003800AC" w:rsidRDefault="003800AC" w:rsidP="003800AC">
      <w:pPr>
        <w:pStyle w:val="a4"/>
        <w:tabs>
          <w:tab w:val="left" w:pos="567"/>
        </w:tabs>
        <w:spacing w:after="0"/>
        <w:jc w:val="both"/>
        <w:rPr>
          <w:b/>
        </w:rPr>
      </w:pPr>
      <w:r>
        <w:rPr>
          <w:b/>
        </w:rPr>
        <w:t>Принципы формирования РП: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Поддержка разнообразия детства. 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Сохранение уникальности и самоценности детства как важного этапа в общем развитии человека. 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Позитивная социализация ребенка 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Детского сада) и детей. 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6. Сотрудничество детского сада с семьей. 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Индивидуализация дошкольного образования 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Возрастная адекватность </w:t>
      </w:r>
      <w:r>
        <w:rPr>
          <w:rFonts w:ascii="Times New Roman" w:hAnsi="Times New Roman"/>
          <w:sz w:val="24"/>
          <w:szCs w:val="24"/>
        </w:rPr>
        <w:t xml:space="preserve">образования. </w:t>
      </w:r>
    </w:p>
    <w:p w:rsidR="003800AC" w:rsidRDefault="003800AC" w:rsidP="003800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Развивающее вариативное образование. </w:t>
      </w:r>
    </w:p>
    <w:p w:rsidR="003800AC" w:rsidRDefault="003800AC" w:rsidP="003800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Полнота содержания и интеграция </w:t>
      </w:r>
      <w:r>
        <w:rPr>
          <w:rFonts w:ascii="Times New Roman" w:hAnsi="Times New Roman"/>
          <w:bCs/>
          <w:sz w:val="24"/>
          <w:szCs w:val="24"/>
        </w:rPr>
        <w:t xml:space="preserve">отдельных образовательных областей. </w:t>
      </w:r>
    </w:p>
    <w:p w:rsidR="003800AC" w:rsidRDefault="003800AC" w:rsidP="003800AC">
      <w:pPr>
        <w:pStyle w:val="msonormalbullet2gif"/>
        <w:spacing w:before="0" w:beforeAutospacing="0" w:after="0" w:afterAutospacing="0"/>
        <w:ind w:firstLine="709"/>
        <w:contextualSpacing/>
        <w:jc w:val="both"/>
      </w:pPr>
    </w:p>
    <w:p w:rsidR="00865B75" w:rsidRDefault="00865B75" w:rsidP="00865B75">
      <w:pPr>
        <w:pStyle w:val="msonormalbullet2gif"/>
        <w:numPr>
          <w:ilvl w:val="2"/>
          <w:numId w:val="1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>
        <w:rPr>
          <w:b/>
        </w:rPr>
        <w:t>Значимые характеристики детей 6-го года жизни</w:t>
      </w:r>
    </w:p>
    <w:p w:rsidR="00865B75" w:rsidRDefault="00865B75" w:rsidP="00865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B75" w:rsidRDefault="00865B75" w:rsidP="00865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разработке РП учитывались индивидуальные особенности развития детей, посещающих группу. </w:t>
      </w:r>
    </w:p>
    <w:p w:rsidR="00865B75" w:rsidRDefault="00865B75" w:rsidP="00865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развитие соответствует возрасту.</w:t>
      </w:r>
    </w:p>
    <w:p w:rsidR="00865B75" w:rsidRDefault="00865B75" w:rsidP="00865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группе нет отверженных детей. Проявляются лидеры, уже есть детские микрообъединения. Дети стараются занять лидерские позиции с помощью проявления эмоции, личных просьб, договоров, иногда случаются конфликты при построении куда-либо (желание быть всегда первыми). Проявлений агрессии не случается, стараемся решать важные вопросы сразу на месте.</w:t>
      </w:r>
    </w:p>
    <w:p w:rsidR="00865B75" w:rsidRDefault="00865B75" w:rsidP="00865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свободное время дети предпочитают играть в сюжетно-ролевые игры, заниматься творчеством, играть различными конструкторами, предпочитают спокойные игры, рассматривание книг с литературными произведениями. Детям нравится познавательная литература и энциклопедии, любят разглядывая иллюстрации, рассуждать. Иногда разгораются ссоры, каждый отстаивает свою точку зрения.</w:t>
      </w:r>
    </w:p>
    <w:p w:rsidR="00865B75" w:rsidRDefault="00865B75" w:rsidP="00865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детей есть любители спокойных игр, а есть и активные, подвижные. У некоторых подвижных мальчиков игры могут перерастать в шалости, иногда трудно их собрать и успокоить.</w:t>
      </w:r>
    </w:p>
    <w:p w:rsidR="00865B75" w:rsidRDefault="00865B75" w:rsidP="00865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Эмоциональный фон группы – положительный, радостный, подвижный.</w:t>
      </w:r>
    </w:p>
    <w:p w:rsidR="00865B75" w:rsidRDefault="00865B75" w:rsidP="00865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дети относятся положительно к детскому коллективу, детскому саду, к коллективу взрослых - педагогов и специалистов.</w:t>
      </w:r>
    </w:p>
    <w:p w:rsidR="00865B75" w:rsidRDefault="00865B75" w:rsidP="00865B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особенности детей старшей группы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шестого года жизни уже могут распределять роли до начала игры и строить своё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- зал стрижки, а зал ожидания выступает в качестве </w:t>
      </w:r>
      <w:proofErr w:type="spellStart"/>
      <w:r>
        <w:rPr>
          <w:rFonts w:ascii="Times New Roman" w:hAnsi="Times New Roman"/>
          <w:sz w:val="24"/>
          <w:szCs w:val="24"/>
        </w:rPr>
        <w:t>переферии</w:t>
      </w:r>
      <w:proofErr w:type="spellEnd"/>
      <w:r>
        <w:rPr>
          <w:rFonts w:ascii="Times New Roman" w:hAnsi="Times New Roman"/>
          <w:sz w:val="24"/>
          <w:szCs w:val="24"/>
        </w:rPr>
        <w:t xml:space="preserve"> игрового пространства). Действия детей в играх становятся разнообразными.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</w:t>
      </w:r>
      <w:r>
        <w:rPr>
          <w:rFonts w:ascii="Times New Roman" w:hAnsi="Times New Roman"/>
          <w:sz w:val="24"/>
          <w:szCs w:val="24"/>
        </w:rPr>
        <w:lastRenderedPageBreak/>
        <w:t>пропорциональным. По рисунку можно судить о половой принадлежности и эмоциональном состоянии изображённого человека.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обобщённым способом обследования образца. Дети способны выделять основные части 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могут конструировать из бумаги, складывая её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ребёнок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ребёнок подбирает необходимый материал, для того чтобы воплотить образ).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 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представления о смене времён года, дня и ночи, об увеличении и уменьшении объектов в результате различных воздействий, представления о развитии и т.д.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продолжают совершенствоваться обобщения, что является основой словесно логического мышления. В дошкольном возрасте у детей ещё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 старшие дошкольники при группировке объектов могут учитывать два признака: цвет и форму (материал) и т.д.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Продолжает совершенствоваться речь, в том числе её звуковая сторона. Дети могут правильно воспроизводить шипящие, свистящие и сонорные звуки. Развивается </w:t>
      </w:r>
      <w:r>
        <w:rPr>
          <w:rFonts w:ascii="Times New Roman" w:hAnsi="Times New Roman"/>
          <w:sz w:val="24"/>
          <w:szCs w:val="24"/>
        </w:rPr>
        <w:lastRenderedPageBreak/>
        <w:t xml:space="preserve">фонематический слух, интонационная выразительность речи при чтении стихов в сюжетно-ролевой игре и в повседневной жизни.             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865B75" w:rsidRDefault="00865B75" w:rsidP="00865B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865B75" w:rsidRDefault="00865B75" w:rsidP="00865B7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65B75" w:rsidRDefault="00865B75" w:rsidP="00865B75">
      <w:pPr>
        <w:pStyle w:val="a6"/>
        <w:numPr>
          <w:ilvl w:val="1"/>
          <w:numId w:val="1"/>
        </w:numPr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детьми 6-го года жизни </w:t>
      </w:r>
    </w:p>
    <w:p w:rsidR="00865B75" w:rsidRDefault="00865B75" w:rsidP="00865B75">
      <w:pPr>
        <w:pStyle w:val="a6"/>
        <w:tabs>
          <w:tab w:val="left" w:pos="27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865B75" w:rsidRDefault="00865B75" w:rsidP="00865B75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ФГОС ДО требования к планируемым результатам освоения ООП ДО устанавливаются в виде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</w:p>
    <w:p w:rsidR="00865B75" w:rsidRDefault="00865B75" w:rsidP="00865B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Целевые ориентиры:</w:t>
      </w:r>
    </w:p>
    <w:p w:rsidR="00865B75" w:rsidRDefault="00865B75" w:rsidP="00865B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подлежат непосредственной оценке;</w:t>
      </w:r>
    </w:p>
    <w:p w:rsidR="00865B75" w:rsidRDefault="00865B75" w:rsidP="00865B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865B75" w:rsidRDefault="00865B75" w:rsidP="00865B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являются основанием для их формального сравнения с реальными достижениями детей;</w:t>
      </w:r>
    </w:p>
    <w:p w:rsidR="00865B75" w:rsidRDefault="00865B75" w:rsidP="00865B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865B75" w:rsidRDefault="00865B75" w:rsidP="00865B75">
      <w:pPr>
        <w:pStyle w:val="msonormalbullet2gif"/>
        <w:spacing w:before="0" w:beforeAutospacing="0" w:after="0" w:afterAutospacing="0"/>
        <w:contextualSpacing/>
        <w:jc w:val="both"/>
      </w:pPr>
      <w:r>
        <w:rPr>
          <w:color w:val="000000"/>
          <w:shd w:val="clear" w:color="auto" w:fill="FFFFFF"/>
        </w:rPr>
        <w:t xml:space="preserve">не являются непосредственным основанием при оценке качества образования. </w:t>
      </w:r>
      <w:r>
        <w:t xml:space="preserve">«на выходе» из раннего и дошкольного возраста, которые конкретизированы с учётом возрастных возможностей детей в целевом разделе с учётом возрастных возможностей и индивидуальных различий детей. 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Образовательная область «Социально-коммуникативное развитие».</w:t>
      </w:r>
    </w:p>
    <w:p w:rsidR="00865B75" w:rsidRDefault="00865B75" w:rsidP="00865B75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>Социализация, развитие общения, нравственное воспитание.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Сформированы навыки  сообща играть, трудиться, заниматься; Умеет самостоятельно находить общие инте</w:t>
      </w:r>
      <w:r>
        <w:rPr>
          <w:rFonts w:ascii="Times New Roman" w:hAnsi="Times New Roman"/>
          <w:sz w:val="24"/>
          <w:szCs w:val="24"/>
        </w:rPr>
        <w:softHyphen/>
        <w:t>ресные занятия.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уважительное отношение к окружающим.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Заботится о младших, помогает им, защищает тех, кто слабее. Проявляет такие качества, как сочувствие, отзывчивость.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оценивать свои поступки и поступки сверстни</w:t>
      </w:r>
      <w:r>
        <w:rPr>
          <w:rFonts w:ascii="Times New Roman" w:hAnsi="Times New Roman"/>
          <w:sz w:val="24"/>
          <w:szCs w:val="24"/>
        </w:rPr>
        <w:softHyphen/>
        <w:t>ков. Стремится выражать свое отношение к окружающе</w:t>
      </w:r>
      <w:r>
        <w:rPr>
          <w:rFonts w:ascii="Times New Roman" w:hAnsi="Times New Roman"/>
          <w:sz w:val="24"/>
          <w:szCs w:val="24"/>
        </w:rPr>
        <w:softHyphen/>
        <w:t>му, самостоятельно находить для этого различные речевые средства.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 правилах поведения в общественных мес</w:t>
      </w:r>
      <w:r>
        <w:rPr>
          <w:rFonts w:ascii="Times New Roman" w:hAnsi="Times New Roman"/>
          <w:sz w:val="24"/>
          <w:szCs w:val="24"/>
        </w:rPr>
        <w:softHyphen/>
        <w:t>тах; об обязанностях в группе детского сада, дома.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Использует в речи вежливые слова (здравствуйте, до сви</w:t>
      </w:r>
      <w:r>
        <w:rPr>
          <w:rFonts w:ascii="Times New Roman" w:hAnsi="Times New Roman"/>
          <w:sz w:val="24"/>
          <w:szCs w:val="24"/>
        </w:rPr>
        <w:softHyphen/>
        <w:t xml:space="preserve">дания, пожалуйста, извините, спасибо и т. д.). </w:t>
      </w:r>
    </w:p>
    <w:p w:rsidR="00865B75" w:rsidRDefault="00865B75" w:rsidP="00865B75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Ребёнок в семье и сообществе.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Образ Я. </w:t>
      </w:r>
      <w:r>
        <w:rPr>
          <w:rFonts w:ascii="Times New Roman" w:hAnsi="Times New Roman"/>
          <w:sz w:val="24"/>
          <w:szCs w:val="24"/>
        </w:rPr>
        <w:t xml:space="preserve">Имеет представления об изменении позиции в связи с взрослением (ответственность за младших, уважение и помощь старшим, в том числе пожилым людям </w:t>
      </w:r>
      <w:r>
        <w:rPr>
          <w:rFonts w:ascii="Times New Roman" w:hAnsi="Times New Roman"/>
          <w:sz w:val="24"/>
          <w:szCs w:val="24"/>
        </w:rPr>
        <w:lastRenderedPageBreak/>
        <w:t>и т. д.), о себе в прошлом, настоящем и будущем.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Сформированы традиционные гендерные представления.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Семья. </w:t>
      </w:r>
      <w:r>
        <w:rPr>
          <w:rFonts w:ascii="Times New Roman" w:hAnsi="Times New Roman"/>
          <w:sz w:val="24"/>
          <w:szCs w:val="24"/>
        </w:rPr>
        <w:t xml:space="preserve">Имеет представления о семье и ее истории.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 том, где работают родители, как важен для общества их труд. Выполнению постоянные обязанности по дому.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Детский сад. </w:t>
      </w:r>
      <w:r>
        <w:rPr>
          <w:rFonts w:ascii="Times New Roman" w:hAnsi="Times New Roman"/>
          <w:sz w:val="24"/>
          <w:szCs w:val="24"/>
        </w:rPr>
        <w:t>Сформирован интерес к ближайшей окружа</w:t>
      </w:r>
      <w:r>
        <w:rPr>
          <w:rFonts w:ascii="Times New Roman" w:hAnsi="Times New Roman"/>
          <w:sz w:val="24"/>
          <w:szCs w:val="24"/>
        </w:rPr>
        <w:softHyphen/>
        <w:t>ющей среде: к детскому саду, дому, участку детского сада и др. Обращает внимание на своеобразие оформления разных помещений.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замечать изменения в оформлении помещений, объяснять причины таких изменений; высказывать свое мнение по поводу замеченных перемен, вносить свои предложения о возможных вариантах оформления. Стремится поддерживать чистоту и порядок в группе, укра</w:t>
      </w:r>
      <w:r>
        <w:rPr>
          <w:rFonts w:ascii="Times New Roman" w:hAnsi="Times New Roman"/>
          <w:sz w:val="24"/>
          <w:szCs w:val="24"/>
        </w:rPr>
        <w:softHyphen/>
        <w:t xml:space="preserve">шать ее произведениями искусства, рисунками.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представление о себе как о члене коллектива.</w:t>
      </w:r>
    </w:p>
    <w:p w:rsidR="00865B75" w:rsidRDefault="00865B75" w:rsidP="00865B75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Verdana" w:hAnsi="Times New Roman"/>
          <w:b/>
          <w:sz w:val="24"/>
          <w:szCs w:val="24"/>
        </w:rPr>
      </w:pPr>
      <w:bookmarkStart w:id="0" w:name="bookmark82"/>
      <w:r>
        <w:rPr>
          <w:rFonts w:ascii="Times New Roman" w:eastAsia="Verdana" w:hAnsi="Times New Roman"/>
          <w:b/>
          <w:sz w:val="24"/>
          <w:szCs w:val="24"/>
        </w:rPr>
        <w:t>Самообслуживание, самостоятельность, трудовое воспитание</w:t>
      </w:r>
      <w:bookmarkEnd w:id="0"/>
      <w:r>
        <w:rPr>
          <w:rFonts w:ascii="Times New Roman" w:eastAsia="Verdana" w:hAnsi="Times New Roman"/>
          <w:b/>
          <w:sz w:val="24"/>
          <w:szCs w:val="24"/>
        </w:rPr>
        <w:t>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Культурно-гигиенические навыки. </w:t>
      </w:r>
      <w:r>
        <w:rPr>
          <w:rFonts w:ascii="Times New Roman" w:hAnsi="Times New Roman"/>
          <w:sz w:val="24"/>
          <w:szCs w:val="24"/>
        </w:rPr>
        <w:t>Сформирована привычка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замечать и самостоятельно устранять непорядок в своем внешнем виде.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правильно пользоваться столовыми приборами (вилкой, ножом); есть аккуратно, бесшумно, сохраняя правильную осанку за столом; обращаться с просьбой, бла</w:t>
      </w:r>
      <w:r>
        <w:rPr>
          <w:rFonts w:ascii="Times New Roman" w:hAnsi="Times New Roman"/>
          <w:sz w:val="24"/>
          <w:szCs w:val="24"/>
        </w:rPr>
        <w:softHyphen/>
        <w:t>годарить.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Самообслуживание. </w:t>
      </w:r>
      <w:r>
        <w:rPr>
          <w:rFonts w:ascii="Times New Roman" w:hAnsi="Times New Roman"/>
          <w:sz w:val="24"/>
          <w:szCs w:val="24"/>
        </w:rPr>
        <w:t>Сформирован навык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самостоятельно и своевременно готовить матери</w:t>
      </w:r>
      <w:r>
        <w:rPr>
          <w:rFonts w:ascii="Times New Roman" w:hAnsi="Times New Roman"/>
          <w:sz w:val="24"/>
          <w:szCs w:val="24"/>
        </w:rPr>
        <w:softHyphen/>
        <w:t>алы и пособия к занятию; раскладывать подготов</w:t>
      </w:r>
      <w:r>
        <w:rPr>
          <w:rFonts w:ascii="Times New Roman" w:hAnsi="Times New Roman"/>
          <w:sz w:val="24"/>
          <w:szCs w:val="24"/>
        </w:rPr>
        <w:softHyphen/>
        <w:t>ленные воспитателем материалы для занятий, убирать их, мыть кисточки, розетки для красок, палитру, протирать столы.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Общественно-полезный труд. </w:t>
      </w:r>
      <w:r>
        <w:rPr>
          <w:rFonts w:ascii="Times New Roman" w:hAnsi="Times New Roman"/>
          <w:sz w:val="24"/>
          <w:szCs w:val="24"/>
        </w:rPr>
        <w:t>Проявляет положительное отношение к труду, желание выполнять посильные трудовые поручения. Разъяснять детям значимость их труда.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совместной трудовой деятельнос</w:t>
      </w:r>
      <w:r>
        <w:rPr>
          <w:rFonts w:ascii="Times New Roman" w:hAnsi="Times New Roman"/>
          <w:sz w:val="24"/>
          <w:szCs w:val="24"/>
        </w:rPr>
        <w:softHyphen/>
        <w:t>ти. Сформированы необходимые умения и навыки в разных видах труда. Проявляет творчество и инициативу при выполнении различных видов труда.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  с наиболее экономными приемами работы.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оценивать результат своей работы (с помощью взрослого).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дружеские взаимоотношения. Сформированы предпосылки (элементы) учебной деятельности. Оказывает помощь взрослым поддерживать порядок в группе: протирать игрушки, строительный материал и т. п., наводить порядок на участке детского сада (под</w:t>
      </w:r>
      <w:r>
        <w:rPr>
          <w:rFonts w:ascii="Times New Roman" w:hAnsi="Times New Roman"/>
          <w:sz w:val="24"/>
          <w:szCs w:val="24"/>
        </w:rPr>
        <w:softHyphen/>
        <w:t>метать и очищать дорожки от мусора, зимой — от снега, поливать песок в песочнице и пр.).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Выполняет обязанности дежурных по столо</w:t>
      </w:r>
      <w:r>
        <w:rPr>
          <w:rFonts w:ascii="Times New Roman" w:hAnsi="Times New Roman"/>
          <w:sz w:val="24"/>
          <w:szCs w:val="24"/>
        </w:rPr>
        <w:softHyphen/>
        <w:t>вой: сервирует стол, приводит его в порядок после еды.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Труд в природе. </w:t>
      </w:r>
      <w:r>
        <w:rPr>
          <w:rFonts w:ascii="Times New Roman" w:hAnsi="Times New Roman"/>
          <w:sz w:val="24"/>
          <w:szCs w:val="24"/>
        </w:rPr>
        <w:t>С желанием выполняет различные поруче</w:t>
      </w:r>
      <w:r>
        <w:rPr>
          <w:rFonts w:ascii="Times New Roman" w:hAnsi="Times New Roman"/>
          <w:sz w:val="24"/>
          <w:szCs w:val="24"/>
        </w:rPr>
        <w:softHyphen/>
        <w:t>ния, связанные с уходом за растениями в уголке природы; обязанности дежурного в уголке природы (поливать комнатные растения, рыхлить почву и т. д.).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  помощь  взрослым, выполняет посильные</w:t>
      </w:r>
      <w:r w:rsidR="00600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поручения при работе на участке.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Уважение к труду взрослых. </w:t>
      </w:r>
      <w:r>
        <w:rPr>
          <w:rFonts w:ascii="Times New Roman" w:hAnsi="Times New Roman"/>
          <w:sz w:val="24"/>
          <w:szCs w:val="24"/>
        </w:rPr>
        <w:t>Имеет представления о труде взрослых, результатах труда, его общественной значимости. Проявляет бережное отношение к тому, что сделано руками человека. Испытывает чувство благодарности к людям за их труд.</w:t>
      </w:r>
    </w:p>
    <w:p w:rsidR="00865B75" w:rsidRDefault="00865B75" w:rsidP="00865B75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>Формирование основ безопасности.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Безопасное поведение в природе. </w:t>
      </w:r>
      <w:r>
        <w:rPr>
          <w:rFonts w:ascii="Times New Roman" w:hAnsi="Times New Roman"/>
          <w:sz w:val="24"/>
          <w:szCs w:val="24"/>
        </w:rPr>
        <w:t>Сформированы основы экологической культуры и безопасного поведения в природе.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понятия о том, что в природе все взаимосвязано, что человек не должен нарушать эту взаимосвязь, чтобы не навредить живот</w:t>
      </w:r>
      <w:r>
        <w:rPr>
          <w:rFonts w:ascii="Times New Roman" w:hAnsi="Times New Roman"/>
          <w:sz w:val="24"/>
          <w:szCs w:val="24"/>
        </w:rPr>
        <w:softHyphen/>
        <w:t>ному и растительному миру.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явлениями неживой природы (гроза, гром, молния, раду</w:t>
      </w:r>
      <w:r>
        <w:rPr>
          <w:rFonts w:ascii="Times New Roman" w:hAnsi="Times New Roman"/>
          <w:sz w:val="24"/>
          <w:szCs w:val="24"/>
        </w:rPr>
        <w:softHyphen/>
        <w:t xml:space="preserve">га), с правилами </w:t>
      </w:r>
      <w:r>
        <w:rPr>
          <w:rFonts w:ascii="Times New Roman" w:hAnsi="Times New Roman"/>
          <w:sz w:val="24"/>
          <w:szCs w:val="24"/>
        </w:rPr>
        <w:lastRenderedPageBreak/>
        <w:t>поведения при грозе.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детей с правилами оказания первой помощи при ушибах и укусах насекомых.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Narrow" w:hAnsi="Times New Roman"/>
          <w:b/>
          <w:bCs/>
          <w:color w:val="000000"/>
          <w:sz w:val="24"/>
          <w:szCs w:val="24"/>
        </w:rPr>
        <w:t xml:space="preserve">Безопасность на дорогах. </w:t>
      </w:r>
      <w:r>
        <w:rPr>
          <w:rFonts w:ascii="Times New Roman" w:hAnsi="Times New Roman"/>
          <w:sz w:val="24"/>
          <w:szCs w:val="24"/>
        </w:rPr>
        <w:t>Сформированы знания об элементах дороги (проезжая часть, пешеходный переход, тротуар), о движении транспорта, о работе светофора.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названиями ближайших к детскому саду улиц и улиц, на которых живут.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правилами дорожного движения, правилами передвиже</w:t>
      </w:r>
      <w:r>
        <w:rPr>
          <w:rFonts w:ascii="Times New Roman" w:hAnsi="Times New Roman"/>
          <w:sz w:val="24"/>
          <w:szCs w:val="24"/>
        </w:rPr>
        <w:softHyphen/>
        <w:t>ния пешеходов и велосипедистов.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Безопасность собственной жизнедеятельности. </w:t>
      </w:r>
      <w:r>
        <w:rPr>
          <w:rFonts w:ascii="Times New Roman" w:hAnsi="Times New Roman"/>
          <w:sz w:val="24"/>
          <w:szCs w:val="24"/>
        </w:rPr>
        <w:t>Знаком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представление об источниках опасности в быту (электроприборы, газовая плита, утюг и др.). Сформированы навыки безопасного пользования бытовыми предметами.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представление о работе пожарных, о причинах пожаров, об элементарных правилах поведения во время пожара. Знаком с ра</w:t>
      </w:r>
      <w:r>
        <w:rPr>
          <w:rFonts w:ascii="Times New Roman" w:hAnsi="Times New Roman"/>
          <w:sz w:val="24"/>
          <w:szCs w:val="24"/>
        </w:rPr>
        <w:softHyphen/>
        <w:t>ботой службы спасения — МЧС. Владеет информацией о том, что в случае необходимости взрослые звонят по телефонам «01», «02», «03».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Обращает за помощью к взрослым.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называть свое имя, фамилию, возраст, домашний адрес, телефон.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Образовательная область «Познавательное развитие».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ФЭМП.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Количество и счет. </w:t>
      </w:r>
      <w:r>
        <w:rPr>
          <w:rFonts w:ascii="Times New Roman" w:hAnsi="Times New Roman"/>
          <w:sz w:val="24"/>
          <w:szCs w:val="24"/>
        </w:rPr>
        <w:t>Умеет создавать множества (группы предме</w:t>
      </w:r>
      <w:r>
        <w:rPr>
          <w:rFonts w:ascii="Times New Roman" w:hAnsi="Times New Roman"/>
          <w:sz w:val="24"/>
          <w:szCs w:val="24"/>
        </w:rPr>
        <w:softHyphen/>
        <w:t>тов) из разных по качеству элементов (предметов разного цвета, раз</w:t>
      </w:r>
      <w:r>
        <w:rPr>
          <w:rFonts w:ascii="Times New Roman" w:hAnsi="Times New Roman"/>
          <w:sz w:val="24"/>
          <w:szCs w:val="24"/>
        </w:rPr>
        <w:softHyphen/>
        <w:t>мера, формы, назначения; звуков, движений); разбивать множества на части и воссоединять их; устанавливать отношения между целым мно</w:t>
      </w:r>
      <w:r>
        <w:rPr>
          <w:rFonts w:ascii="Times New Roman" w:hAnsi="Times New Roman"/>
          <w:sz w:val="24"/>
          <w:szCs w:val="24"/>
        </w:rPr>
        <w:softHyphen/>
        <w:t>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считать до 10; знаком с образованием каж</w:t>
      </w:r>
      <w:r>
        <w:rPr>
          <w:rFonts w:ascii="Times New Roman" w:hAnsi="Times New Roman"/>
          <w:sz w:val="24"/>
          <w:szCs w:val="24"/>
        </w:rPr>
        <w:softHyphen/>
        <w:t>дого числа в пределах от 5 до 10 (на наглядной основе).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Сравнивает рядом стоящие числа в пределах 10 на основе сравнения конкретных множеств.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Понимает отношения рядом стоящих чисел (5 &lt; 6 на 1, 6 &gt; 5 на 1).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Отсчитывает предметы из большого количества по образцу и задан</w:t>
      </w:r>
      <w:r>
        <w:rPr>
          <w:rFonts w:ascii="Times New Roman" w:hAnsi="Times New Roman"/>
          <w:sz w:val="24"/>
          <w:szCs w:val="24"/>
        </w:rPr>
        <w:softHyphen/>
        <w:t>ному числу (в пределах 10).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считать в прямом и обратном порядке (в пределах 10). Считает предметы на ощупь, считает и воспроизводит ко</w:t>
      </w:r>
      <w:r>
        <w:rPr>
          <w:rFonts w:ascii="Times New Roman" w:hAnsi="Times New Roman"/>
          <w:sz w:val="24"/>
          <w:szCs w:val="24"/>
        </w:rPr>
        <w:softHyphen/>
        <w:t>личество звуков, движений по образцу и заданному числу (в пределах 10).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цифрами от 0 до 9.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различать воп</w:t>
      </w:r>
      <w:r>
        <w:rPr>
          <w:rFonts w:ascii="Times New Roman" w:hAnsi="Times New Roman"/>
          <w:sz w:val="24"/>
          <w:szCs w:val="24"/>
        </w:rPr>
        <w:softHyphen/>
        <w:t>росы «Сколько?», «Который?» («Какой?») и правильно отвечать на них.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Величина. </w:t>
      </w:r>
      <w:r>
        <w:rPr>
          <w:rFonts w:ascii="Times New Roman" w:hAnsi="Times New Roman"/>
          <w:sz w:val="24"/>
          <w:szCs w:val="24"/>
        </w:rPr>
        <w:t>Умеет устанавливать размерные отношения между 5-10 предметами разной длины (высоты, ширины) или толщины: сис</w:t>
      </w:r>
      <w:r>
        <w:rPr>
          <w:rFonts w:ascii="Times New Roman" w:hAnsi="Times New Roman"/>
          <w:sz w:val="24"/>
          <w:szCs w:val="24"/>
        </w:rPr>
        <w:softHyphen/>
        <w:t>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</w:t>
      </w:r>
      <w:r>
        <w:rPr>
          <w:rFonts w:ascii="Times New Roman" w:hAnsi="Times New Roman"/>
          <w:sz w:val="24"/>
          <w:szCs w:val="24"/>
        </w:rPr>
        <w:softHyphen/>
        <w:t>леная уже желтой и всех остальных лент» и т. д.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Сравнивает два предмета по величине (длине, ширине, высоте) опосре</w:t>
      </w:r>
      <w:r>
        <w:rPr>
          <w:rFonts w:ascii="Times New Roman" w:hAnsi="Times New Roman"/>
          <w:sz w:val="24"/>
          <w:szCs w:val="24"/>
        </w:rPr>
        <w:softHyphen/>
        <w:t>дованно — с помощью третьего (условной меры), равного одному из сравни</w:t>
      </w:r>
      <w:r>
        <w:rPr>
          <w:rFonts w:ascii="Times New Roman" w:hAnsi="Times New Roman"/>
          <w:sz w:val="24"/>
          <w:szCs w:val="24"/>
        </w:rPr>
        <w:softHyphen/>
        <w:t>ваемых предметов.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понятие о том, что предмет (лист бумаги, лента, круг, квадрат и др.) можно разделить на несколько равных частей (на две, четыре).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называть части, полученные от деления, сравнивать целое и части, понимать, что </w:t>
      </w:r>
      <w:r>
        <w:rPr>
          <w:rFonts w:ascii="Times New Roman" w:hAnsi="Times New Roman"/>
          <w:sz w:val="24"/>
          <w:szCs w:val="24"/>
        </w:rPr>
        <w:lastRenderedPageBreak/>
        <w:t>целый предмет больше каждой своей части, а часть меньше целого.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Форма. </w:t>
      </w:r>
      <w:r>
        <w:rPr>
          <w:rFonts w:ascii="Times New Roman" w:hAnsi="Times New Roman"/>
          <w:sz w:val="24"/>
          <w:szCs w:val="24"/>
        </w:rPr>
        <w:t>Знаком с овалом на основе сравнения его с кругом и прямоугольником.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представление о четырехугольнике: с пониманием того, что квадрат и прямоугольник являются разновидностями четырехугольника.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анализировать и сравнивать предметы по форме, находить в ближайшем окружении пред</w:t>
      </w:r>
      <w:r>
        <w:rPr>
          <w:rFonts w:ascii="Times New Roman" w:hAnsi="Times New Roman"/>
          <w:sz w:val="24"/>
          <w:szCs w:val="24"/>
        </w:rPr>
        <w:softHyphen/>
        <w:t>меты одинаковой и разной формы: книги, картина, одеяла, крышки сто</w:t>
      </w:r>
      <w:r>
        <w:rPr>
          <w:rFonts w:ascii="Times New Roman" w:hAnsi="Times New Roman"/>
          <w:sz w:val="24"/>
          <w:szCs w:val="24"/>
        </w:rPr>
        <w:softHyphen/>
        <w:t>лов — прямоугольные, поднос и блюдо — овальные, тарелки — круглые и т. д.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 том, как из одной формы сделать другую.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Ориентировка в пространстве. </w:t>
      </w:r>
      <w:r>
        <w:rPr>
          <w:rFonts w:ascii="Times New Roman" w:hAnsi="Times New Roman"/>
          <w:sz w:val="24"/>
          <w:szCs w:val="24"/>
        </w:rPr>
        <w:t>Умеет ориентироваться в окружающем пространстве; понимает смысл пространственных отношений (вверху—внизу, впереди (спереди) — сзади (за), слева—справа,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ориентироваться на листе бумаги (справа — слева, вверху — вни</w:t>
      </w:r>
      <w:r>
        <w:rPr>
          <w:rFonts w:ascii="Times New Roman" w:hAnsi="Times New Roman"/>
          <w:sz w:val="24"/>
          <w:szCs w:val="24"/>
        </w:rPr>
        <w:softHyphen/>
        <w:t>зу, в середине, в углу).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Ориентировка во времени. </w:t>
      </w:r>
      <w:r>
        <w:rPr>
          <w:rFonts w:ascii="Times New Roman" w:hAnsi="Times New Roman"/>
          <w:sz w:val="24"/>
          <w:szCs w:val="24"/>
        </w:rPr>
        <w:t>Имеет представление о том, что утро, вечер, день и ночь составляют сутки.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на конкретных примерах устанавливать последовательность различных событий: что было раньше (сначала), что позже (потом), опре</w:t>
      </w:r>
      <w:r>
        <w:rPr>
          <w:rFonts w:ascii="Times New Roman" w:hAnsi="Times New Roman"/>
          <w:sz w:val="24"/>
          <w:szCs w:val="24"/>
        </w:rPr>
        <w:softHyphen/>
        <w:t>делять, какой день сегодня, какой был вчера, какой будет завтра.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Познавательно-исследовательская деятельность.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использовать обобщенные способы обследования объектов с помо</w:t>
      </w:r>
      <w:r>
        <w:rPr>
          <w:rFonts w:ascii="Times New Roman" w:hAnsi="Times New Roman"/>
          <w:sz w:val="24"/>
          <w:szCs w:val="24"/>
        </w:rPr>
        <w:softHyphen/>
        <w:t>щью специально разработанной системы сенсорных эталонов, перцеп</w:t>
      </w:r>
      <w:r>
        <w:rPr>
          <w:rFonts w:ascii="Times New Roman" w:hAnsi="Times New Roman"/>
          <w:sz w:val="24"/>
          <w:szCs w:val="24"/>
        </w:rPr>
        <w:softHyphen/>
        <w:t>тивных действий.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функциональные связи и отношения между системами объектов и явлений, применяя различные средства познавательных действий. Самостоятельно использует действия экспериментального характера для выявления скрытых свойств. Умеет получать информацию о новом объекте в про</w:t>
      </w:r>
      <w:r>
        <w:rPr>
          <w:rFonts w:ascii="Times New Roman" w:hAnsi="Times New Roman"/>
          <w:sz w:val="24"/>
          <w:szCs w:val="24"/>
        </w:rPr>
        <w:softHyphen/>
        <w:t>цессе его исследования.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в соответствии с предлагаемым алгоритмом.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Сенсорное развитие. </w:t>
      </w:r>
      <w:r>
        <w:rPr>
          <w:rFonts w:ascii="Times New Roman" w:hAnsi="Times New Roman"/>
          <w:sz w:val="24"/>
          <w:szCs w:val="24"/>
        </w:rPr>
        <w:t>Умеет выделять раз</w:t>
      </w:r>
      <w:r>
        <w:rPr>
          <w:rFonts w:ascii="Times New Roman" w:hAnsi="Times New Roman"/>
          <w:sz w:val="24"/>
          <w:szCs w:val="24"/>
        </w:rPr>
        <w:softHyphen/>
        <w:t>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 с цветами спектра: красный, оранжевый, желтый, зеленый, голубой, синий, фиолетовый (хроматические) и белый, серый и черный (ахроматические).Различает цвета по светлоте и насыщенности, правильно называть их.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различными геометрическими фигура</w:t>
      </w:r>
      <w:r>
        <w:rPr>
          <w:rFonts w:ascii="Times New Roman" w:hAnsi="Times New Roman"/>
          <w:sz w:val="24"/>
          <w:szCs w:val="24"/>
        </w:rPr>
        <w:softHyphen/>
        <w:t>ми, умеет использовать в качестве эталонов плоскостные и объемные формы.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обследовать предметы разной формы; при обсле</w:t>
      </w:r>
      <w:r>
        <w:rPr>
          <w:rFonts w:ascii="Times New Roman" w:hAnsi="Times New Roman"/>
          <w:sz w:val="24"/>
          <w:szCs w:val="24"/>
        </w:rPr>
        <w:softHyphen/>
        <w:t xml:space="preserve">довании включать движения рук по предмету. Имеет представления о фактуре предметов (гладкий, пушистый, шероховатый и т. п.).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Проектная деятельность. </w:t>
      </w:r>
      <w:r>
        <w:rPr>
          <w:rFonts w:ascii="Times New Roman" w:hAnsi="Times New Roman"/>
          <w:sz w:val="24"/>
          <w:szCs w:val="24"/>
        </w:rPr>
        <w:t>Имеет представления об авторстве проекта.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Дидактические игры. </w:t>
      </w:r>
      <w:r>
        <w:rPr>
          <w:rFonts w:ascii="Times New Roman" w:hAnsi="Times New Roman"/>
          <w:sz w:val="24"/>
          <w:szCs w:val="24"/>
        </w:rPr>
        <w:t>Умеет сравнивать предметы, подмечать не</w:t>
      </w:r>
      <w:r>
        <w:rPr>
          <w:rFonts w:ascii="Times New Roman" w:hAnsi="Times New Roman"/>
          <w:sz w:val="24"/>
          <w:szCs w:val="24"/>
        </w:rPr>
        <w:softHyphen/>
        <w:t>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 сбоку).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Сформировано желание действовать с разнообразными дидактическими играми и игрушками (народными, электронными, компьютерными и др.).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самостоятельность в игре.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подчиняться правилам в групповых играх. Проявляет такие качества, как дружелюбие, дисциплинированность. 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Предметный мир.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представление о мире предметов. Умеет объ</w:t>
      </w:r>
      <w:r>
        <w:rPr>
          <w:rFonts w:ascii="Times New Roman" w:hAnsi="Times New Roman"/>
          <w:sz w:val="24"/>
          <w:szCs w:val="24"/>
        </w:rPr>
        <w:softHyphen/>
        <w:t>яснять назначение предметов. Имеет представление о предметах, облегчающих труд человека в быту (кофемолка, миксер, мясо</w:t>
      </w:r>
      <w:r>
        <w:rPr>
          <w:rFonts w:ascii="Times New Roman" w:hAnsi="Times New Roman"/>
          <w:sz w:val="24"/>
          <w:szCs w:val="24"/>
        </w:rPr>
        <w:softHyphen/>
        <w:t>рубка и др.), создающих комфорт (бра, картины, ковер и т. п.).Знает, что прочность и долговечность зависят от свойств и качеств материала, из которого сделан предмет. Умеет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- мягкость, хрупкость - прочность, блеск, звонкость.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Сравнивает предметы (по назначению, цвету, форме, мате</w:t>
      </w:r>
      <w:r>
        <w:rPr>
          <w:rFonts w:ascii="Times New Roman" w:hAnsi="Times New Roman"/>
          <w:sz w:val="24"/>
          <w:szCs w:val="24"/>
        </w:rPr>
        <w:softHyphen/>
        <w:t>риалу), классифицирует их (посуда - фарфоровая, стеклянная, керами</w:t>
      </w:r>
      <w:r>
        <w:rPr>
          <w:rFonts w:ascii="Times New Roman" w:hAnsi="Times New Roman"/>
          <w:sz w:val="24"/>
          <w:szCs w:val="24"/>
        </w:rPr>
        <w:softHyphen/>
        <w:t>ческая, пластмассовая).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мир.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об учебных заведениях (детский сад, шко</w:t>
      </w:r>
      <w:r>
        <w:rPr>
          <w:rFonts w:ascii="Times New Roman" w:hAnsi="Times New Roman"/>
          <w:sz w:val="24"/>
          <w:szCs w:val="24"/>
        </w:rPr>
        <w:softHyphen/>
        <w:t>ла, колледж, вуз), сферах человеческой деятельности (наука, искусство, производство, сельское хозяйство).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деньгами, их функциями (средство для оп</w:t>
      </w:r>
      <w:r>
        <w:rPr>
          <w:rFonts w:ascii="Times New Roman" w:hAnsi="Times New Roman"/>
          <w:sz w:val="24"/>
          <w:szCs w:val="24"/>
        </w:rPr>
        <w:softHyphen/>
        <w:t>латы труда, расчетов при покупках), бюджетом и возможностями семьи.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Сформированы элементарные представления об истории человечества (Древ</w:t>
      </w:r>
      <w:r>
        <w:rPr>
          <w:rFonts w:ascii="Times New Roman" w:hAnsi="Times New Roman"/>
          <w:sz w:val="24"/>
          <w:szCs w:val="24"/>
        </w:rPr>
        <w:softHyphen/>
        <w:t>ний мир, Средние века, современное общество) через знакомство с произведени</w:t>
      </w:r>
      <w:r>
        <w:rPr>
          <w:rFonts w:ascii="Times New Roman" w:hAnsi="Times New Roman"/>
          <w:sz w:val="24"/>
          <w:szCs w:val="24"/>
        </w:rPr>
        <w:softHyphen/>
        <w:t>ями искусства (живопись, скульптура, мифы и легенды народов мира), реконс</w:t>
      </w:r>
      <w:r>
        <w:rPr>
          <w:rFonts w:ascii="Times New Roman" w:hAnsi="Times New Roman"/>
          <w:sz w:val="24"/>
          <w:szCs w:val="24"/>
        </w:rPr>
        <w:softHyphen/>
        <w:t>трукцию образа жизни людей разных времен (одежда, утварь, традиции и др.).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 представления о профессиях воспитателя, учителя, врача, стро</w:t>
      </w:r>
      <w:r>
        <w:rPr>
          <w:rFonts w:ascii="Times New Roman" w:hAnsi="Times New Roman"/>
          <w:sz w:val="24"/>
          <w:szCs w:val="24"/>
        </w:rPr>
        <w:softHyphen/>
        <w:t>ителя, работников сельского хозяйства, транспорта, торговли, связи др.; о важности и значимости их труда; о том, что для облегчения труда ис</w:t>
      </w:r>
      <w:r>
        <w:rPr>
          <w:rFonts w:ascii="Times New Roman" w:hAnsi="Times New Roman"/>
          <w:sz w:val="24"/>
          <w:szCs w:val="24"/>
        </w:rPr>
        <w:softHyphen/>
        <w:t xml:space="preserve">пользуется разнообразная техника.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трудом людей творческих профессий: художников, писа</w:t>
      </w:r>
      <w:r>
        <w:rPr>
          <w:rFonts w:ascii="Times New Roman" w:hAnsi="Times New Roman"/>
          <w:sz w:val="24"/>
          <w:szCs w:val="24"/>
        </w:rPr>
        <w:softHyphen/>
        <w:t>телей, композиторов, мастеров народного декоративно-прикладного искус</w:t>
      </w:r>
      <w:r>
        <w:rPr>
          <w:rFonts w:ascii="Times New Roman" w:hAnsi="Times New Roman"/>
          <w:sz w:val="24"/>
          <w:szCs w:val="24"/>
        </w:rPr>
        <w:softHyphen/>
        <w:t>ства; с результатами их труда (картинами, книгами, нотами, предметами декоративного искусства).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чувство благодарности к человеку за его труд.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 малой Родине, о достопримечательностях, культуре, традициях родного края; о замеча</w:t>
      </w:r>
      <w:r>
        <w:rPr>
          <w:rFonts w:ascii="Times New Roman" w:hAnsi="Times New Roman"/>
          <w:sz w:val="24"/>
          <w:szCs w:val="24"/>
        </w:rPr>
        <w:softHyphen/>
        <w:t>тельных людях, прославивших свой край.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 родной стране, о государственных праздниках, о том, что Российская Федерация (Россия) — огромная, многонациональная страна, о том, что Москва — главный город, столица нашей Родины. Знаком с флагом и гербом России, мелодией гимна.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Имеет представления детей о Российской армии. </w:t>
      </w:r>
    </w:p>
    <w:p w:rsidR="00A3738C" w:rsidRDefault="00A3738C" w:rsidP="00865B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Природный мир.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 природе, о растениях ближайшего окружения: де</w:t>
      </w:r>
      <w:r>
        <w:rPr>
          <w:rFonts w:ascii="Times New Roman" w:hAnsi="Times New Roman"/>
          <w:sz w:val="24"/>
          <w:szCs w:val="24"/>
        </w:rPr>
        <w:softHyphen/>
        <w:t xml:space="preserve">ревьях, кустарниках и травянистых растениях. Знаком с понятиями «лес», «луг» и «сад»,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ухаживать за растениями. Имеет представления о домашних животных, их повадках, зави</w:t>
      </w:r>
      <w:r>
        <w:rPr>
          <w:rFonts w:ascii="Times New Roman" w:hAnsi="Times New Roman"/>
          <w:sz w:val="24"/>
          <w:szCs w:val="24"/>
        </w:rPr>
        <w:softHyphen/>
        <w:t>симости от человека; о диких животных: где живут, как добывают пищу и готовятся к зимней спячке (еж зарывается в осенние листья, медведи зимуют в берлоге); о птицах (на примере ласточки, скворца и др.), о пресмыкающихся (ящерица, черепаха и др.) и насекомых (пчела, комар, муха и др.).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 чередовании времен года, частей суток и их некоторых характеристиках.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многообразием родной природы; с растениями и животными различных климатических зон.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 том, что человек — часть природы и что он должен беречь, охранять и защищать ее.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Устанавливает причинно-следственные связи между природны</w:t>
      </w:r>
      <w:r>
        <w:rPr>
          <w:rFonts w:ascii="Times New Roman" w:hAnsi="Times New Roman"/>
          <w:sz w:val="24"/>
          <w:szCs w:val="24"/>
        </w:rPr>
        <w:softHyphen/>
        <w:t xml:space="preserve">ми явлениями (сезон — </w:t>
      </w:r>
      <w:r>
        <w:rPr>
          <w:rFonts w:ascii="Times New Roman" w:hAnsi="Times New Roman"/>
          <w:sz w:val="24"/>
          <w:szCs w:val="24"/>
        </w:rPr>
        <w:lastRenderedPageBreak/>
        <w:t>растительность — труд людей).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Образовательная область «Речевое развитие».</w:t>
      </w:r>
    </w:p>
    <w:p w:rsidR="00865B75" w:rsidRDefault="00865B75" w:rsidP="00865B7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Развивающая речевая среда.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представления о многообразии окружающего мира. Умеет делиться с педагогом и другими детьми раз</w:t>
      </w:r>
      <w:r>
        <w:rPr>
          <w:rFonts w:ascii="Times New Roman" w:hAnsi="Times New Roman"/>
          <w:sz w:val="24"/>
          <w:szCs w:val="24"/>
        </w:rPr>
        <w:softHyphen/>
        <w:t>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повседневной жизни, в играх использует разные формы выражения вежливости (попросить прощения, извиниться, поблагодарить, сделать комплимент).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решать спорные вопросы и улаживать конфликты с помо</w:t>
      </w:r>
      <w:r>
        <w:rPr>
          <w:rFonts w:ascii="Times New Roman" w:hAnsi="Times New Roman"/>
          <w:sz w:val="24"/>
          <w:szCs w:val="24"/>
        </w:rPr>
        <w:softHyphen/>
        <w:t>щью речи: убеждать, доказывать, объяснять.</w:t>
      </w:r>
    </w:p>
    <w:p w:rsidR="00865B75" w:rsidRDefault="00865B75" w:rsidP="00865B7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Формирование словаря.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Использует в речи существительные, обозначающие предметы бытового окружения; прилагательные, харак</w:t>
      </w:r>
      <w:r>
        <w:rPr>
          <w:rFonts w:ascii="Times New Roman" w:hAnsi="Times New Roman"/>
          <w:sz w:val="24"/>
          <w:szCs w:val="24"/>
        </w:rPr>
        <w:softHyphen/>
        <w:t>теризующие свойства и качества предметов; наречия, обозначающие взаимоотношения людей, их отношение к труду.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подбирать существительные к прилагательному (бе</w:t>
      </w:r>
      <w:r>
        <w:rPr>
          <w:rFonts w:ascii="Times New Roman" w:hAnsi="Times New Roman"/>
          <w:sz w:val="24"/>
          <w:szCs w:val="24"/>
        </w:rPr>
        <w:softHyphen/>
        <w:t>лый — снег, сахар, мел), слова со сходным значением (шалун — озор</w:t>
      </w:r>
      <w:r>
        <w:rPr>
          <w:rFonts w:ascii="Times New Roman" w:hAnsi="Times New Roman"/>
          <w:sz w:val="24"/>
          <w:szCs w:val="24"/>
        </w:rPr>
        <w:softHyphen/>
        <w:t>ник — проказник), с противоположным значением (слабый — сильный, пасмурно — солнечно).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Употребляет в речи слова в точном соответствии со смыслом.</w:t>
      </w:r>
    </w:p>
    <w:p w:rsidR="00865B75" w:rsidRDefault="00865B75" w:rsidP="00865B7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Звуковая культура речи.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равильно, отчетливо произ</w:t>
      </w:r>
      <w:r>
        <w:rPr>
          <w:rFonts w:ascii="Times New Roman" w:hAnsi="Times New Roman"/>
          <w:sz w:val="24"/>
          <w:szCs w:val="24"/>
        </w:rPr>
        <w:softHyphen/>
        <w:t>носит звуки. Умеет различать на слух и отчетливо произносить сходные по артикуляции и звучанию согласные звуки: с — з, с — ц, ш — ж, ч — ц, с — ш, ж — з, л — р.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определять место звука в слове (начало, середина, конец).</w:t>
      </w:r>
    </w:p>
    <w:p w:rsidR="00865B75" w:rsidRDefault="00865B75" w:rsidP="00865B7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Грамматический строй речи.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согласовы</w:t>
      </w:r>
      <w:r>
        <w:rPr>
          <w:rFonts w:ascii="Times New Roman" w:hAnsi="Times New Roman"/>
          <w:sz w:val="24"/>
          <w:szCs w:val="24"/>
        </w:rPr>
        <w:softHyphen/>
        <w:t>вать слова в предложениях: существительные с числительными (пять груш, трое ребят) и прилагательные с существительными (лягушка — зе</w:t>
      </w:r>
      <w:r>
        <w:rPr>
          <w:rFonts w:ascii="Times New Roman" w:hAnsi="Times New Roman"/>
          <w:sz w:val="24"/>
          <w:szCs w:val="24"/>
        </w:rPr>
        <w:softHyphen/>
        <w:t>леное брюшко). Знаком с разными способами образования слов (сахарница, хлеб</w:t>
      </w:r>
      <w:r>
        <w:rPr>
          <w:rFonts w:ascii="Times New Roman" w:hAnsi="Times New Roman"/>
          <w:sz w:val="24"/>
          <w:szCs w:val="24"/>
        </w:rPr>
        <w:softHyphen/>
        <w:t>ница; масленка, солонка; воспитатель, учитель, строитель).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Образует однокоренные слова (медведь — медведи</w:t>
      </w:r>
      <w:r>
        <w:rPr>
          <w:rFonts w:ascii="Times New Roman" w:hAnsi="Times New Roman"/>
          <w:sz w:val="24"/>
          <w:szCs w:val="24"/>
        </w:rPr>
        <w:softHyphen/>
        <w:t>ца — медвежонок — медвежья), в том числе глаголы с приставками (забе</w:t>
      </w:r>
      <w:r>
        <w:rPr>
          <w:rFonts w:ascii="Times New Roman" w:hAnsi="Times New Roman"/>
          <w:sz w:val="24"/>
          <w:szCs w:val="24"/>
        </w:rPr>
        <w:softHyphen/>
        <w:t>жал — выбежал — перебежал).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употребляет существительные множест</w:t>
      </w:r>
      <w:r>
        <w:rPr>
          <w:rFonts w:ascii="Times New Roman" w:hAnsi="Times New Roman"/>
          <w:sz w:val="24"/>
          <w:szCs w:val="24"/>
        </w:rPr>
        <w:softHyphen/>
        <w:t>венного числа в именительном и винительном падежах; глаголы в пове</w:t>
      </w:r>
      <w:r>
        <w:rPr>
          <w:rFonts w:ascii="Times New Roman" w:hAnsi="Times New Roman"/>
          <w:sz w:val="24"/>
          <w:szCs w:val="24"/>
        </w:rPr>
        <w:softHyphen/>
        <w:t>лительном наклонении; прилагательные и наречия в сравнительной сте</w:t>
      </w:r>
      <w:r>
        <w:rPr>
          <w:rFonts w:ascii="Times New Roman" w:hAnsi="Times New Roman"/>
          <w:sz w:val="24"/>
          <w:szCs w:val="24"/>
        </w:rPr>
        <w:softHyphen/>
        <w:t>пени; несклоняемые существительные.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составлять по образцу простые и сложные предложения.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Пользуется прямой и косвенной речью.</w:t>
      </w:r>
    </w:p>
    <w:p w:rsidR="00865B75" w:rsidRDefault="00865B75" w:rsidP="00865B7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Связная речь.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меет поддерживать беседу.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Связно, последовательно и выразительно пересказывает не</w:t>
      </w:r>
      <w:r>
        <w:rPr>
          <w:rFonts w:ascii="Times New Roman" w:hAnsi="Times New Roman"/>
          <w:sz w:val="24"/>
          <w:szCs w:val="24"/>
        </w:rPr>
        <w:softHyphen/>
        <w:t>большие сказки, рассказы, рассказывает о предмете, содержании сюжетной картины, составляет рассказ по картинкам с последовательно развивающимся действием.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составлять рассказы о событиях из личного опыта, придумывать свои концовки к сказкам.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Художественная литература.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интерес к художественной литературе. Умеет внимательно и заинтересованно слушать сказки, рассказы, стихотворения; запоминать считалки, скороговорки, загадки.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Рассказывает о своем восприятии конкретного поступка ли</w:t>
      </w:r>
      <w:r>
        <w:rPr>
          <w:rFonts w:ascii="Times New Roman" w:hAnsi="Times New Roman"/>
          <w:sz w:val="24"/>
          <w:szCs w:val="24"/>
        </w:rPr>
        <w:softHyphen/>
        <w:t xml:space="preserve">тературного персонажа.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Выразительно, с естественными интонациями читает стихи, участвует в чтении текста по ролям, в инсценировках.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Обращает внимание на оформление книги, на иллюстрации. Сравнивает иллюстрации разных художников к одному и тому же произведению. 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Образовательная область «Художественно-эстетическое развитие».</w:t>
      </w:r>
    </w:p>
    <w:p w:rsidR="00865B75" w:rsidRDefault="00865B75" w:rsidP="00865B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Приобщение искусству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Проявляет  интерес к музыке, живописи, литературе, народному искусству.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Сформировано умение  выделять, называть, группировать произведения по видам искусства (литература, музыка, изобразительное искусство, ар</w:t>
      </w:r>
      <w:r>
        <w:rPr>
          <w:rFonts w:ascii="Times New Roman" w:hAnsi="Times New Roman"/>
          <w:sz w:val="24"/>
          <w:szCs w:val="24"/>
        </w:rPr>
        <w:softHyphen/>
        <w:t>хитектура, театр).Знаком с жанрами изобразительного и музыкального искусства. Умеет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архитектурой. Сформированы знания о том, что су</w:t>
      </w:r>
      <w:r>
        <w:rPr>
          <w:rFonts w:ascii="Times New Roman" w:hAnsi="Times New Roman"/>
          <w:sz w:val="24"/>
          <w:szCs w:val="24"/>
        </w:rPr>
        <w:softHyphen/>
        <w:t>ществуют различные по назначению здания: жилые дома, магазины, театры, кинотеатры и др.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внимательно рассматривать зда</w:t>
      </w:r>
      <w:r>
        <w:rPr>
          <w:rFonts w:ascii="Times New Roman" w:hAnsi="Times New Roman"/>
          <w:sz w:val="24"/>
          <w:szCs w:val="24"/>
        </w:rPr>
        <w:softHyphen/>
        <w:t>ния, замечать их характерные особенности, разнообразие пропорций, конструкций, украшающих деталей.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понятиями «народное искусство», «виды и жанры на</w:t>
      </w:r>
      <w:r>
        <w:rPr>
          <w:rFonts w:ascii="Times New Roman" w:hAnsi="Times New Roman"/>
          <w:sz w:val="24"/>
          <w:szCs w:val="24"/>
        </w:rPr>
        <w:softHyphen/>
        <w:t xml:space="preserve">родного искусства». </w:t>
      </w:r>
    </w:p>
    <w:p w:rsidR="00865B75" w:rsidRDefault="00865B75" w:rsidP="00865B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Изобразительная деятельность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интерес к изобразительной деятельности. Сформированы знания об основных формах пред</w:t>
      </w:r>
      <w:r>
        <w:rPr>
          <w:rFonts w:ascii="Times New Roman" w:hAnsi="Times New Roman"/>
          <w:sz w:val="24"/>
          <w:szCs w:val="24"/>
        </w:rPr>
        <w:softHyphen/>
        <w:t>метов и объектов природы.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пере</w:t>
      </w:r>
      <w:r>
        <w:rPr>
          <w:rFonts w:ascii="Times New Roman" w:hAnsi="Times New Roman"/>
          <w:sz w:val="24"/>
          <w:szCs w:val="24"/>
        </w:rPr>
        <w:softHyphen/>
        <w:t>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Сформирована  способность наблюдать, всматриваться (вслушиваться) в яв</w:t>
      </w:r>
      <w:r>
        <w:rPr>
          <w:rFonts w:ascii="Times New Roman" w:hAnsi="Times New Roman"/>
          <w:sz w:val="24"/>
          <w:szCs w:val="24"/>
        </w:rPr>
        <w:softHyphen/>
        <w:t>ления и объекты природы, замечать их изменения (например, как изменяют</w:t>
      </w:r>
      <w:r>
        <w:rPr>
          <w:rFonts w:ascii="Times New Roman" w:hAnsi="Times New Roman"/>
          <w:sz w:val="24"/>
          <w:szCs w:val="24"/>
        </w:rPr>
        <w:softHyphen/>
        <w:t>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Передает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Соблюдает чувство формы, цвета, пропорций.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национальным декоративно-прикладным искусством (на основе региональных особенностей); с другими видами декоративно-при</w:t>
      </w:r>
      <w:r>
        <w:rPr>
          <w:rFonts w:ascii="Times New Roman" w:hAnsi="Times New Roman"/>
          <w:sz w:val="24"/>
          <w:szCs w:val="24"/>
        </w:rPr>
        <w:softHyphen/>
        <w:t>кладного искусства (фарфоровые и керамические изделия, скульптура малых форм). Умеет организовывать свое рабочее место, готовить все необходимое для занятий; работать аккуратно, экономно расходовать мате</w:t>
      </w:r>
      <w:r>
        <w:rPr>
          <w:rFonts w:ascii="Times New Roman" w:hAnsi="Times New Roman"/>
          <w:sz w:val="24"/>
          <w:szCs w:val="24"/>
        </w:rPr>
        <w:softHyphen/>
        <w:t>риалы, сохранять рабочее место в чистоте, по окончании работы приводить его в порядок.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рассматривать работы (ри</w:t>
      </w:r>
      <w:r>
        <w:rPr>
          <w:rFonts w:ascii="Times New Roman" w:hAnsi="Times New Roman"/>
          <w:sz w:val="24"/>
          <w:szCs w:val="24"/>
        </w:rPr>
        <w:softHyphen/>
        <w:t>сунки, лепку, аппликации), радоваться достигнутому результату, замечать и выделять выразительные решения изображений.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Предметное рисование. </w:t>
      </w:r>
      <w:r>
        <w:rPr>
          <w:rFonts w:ascii="Times New Roman" w:hAnsi="Times New Roman"/>
          <w:sz w:val="24"/>
          <w:szCs w:val="24"/>
        </w:rPr>
        <w:t>Умеет пе</w:t>
      </w:r>
      <w:r>
        <w:rPr>
          <w:rFonts w:ascii="Times New Roman" w:hAnsi="Times New Roman"/>
          <w:sz w:val="24"/>
          <w:szCs w:val="24"/>
        </w:rPr>
        <w:softHyphen/>
        <w:t>редавать в рисунке образы предметов, объектов, персонажей сказок, литературных произведений. Обращает внимание на отличия пред</w:t>
      </w:r>
      <w:r>
        <w:rPr>
          <w:rFonts w:ascii="Times New Roman" w:hAnsi="Times New Roman"/>
          <w:sz w:val="24"/>
          <w:szCs w:val="24"/>
        </w:rPr>
        <w:softHyphen/>
        <w:t>метов по форме, величине, пропорциям частей.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передавать положение предметов в пространстве на листе бумаги, рас</w:t>
      </w:r>
      <w:r>
        <w:rPr>
          <w:rFonts w:ascii="Times New Roman" w:hAnsi="Times New Roman"/>
          <w:sz w:val="24"/>
          <w:szCs w:val="24"/>
        </w:rPr>
        <w:softHyphen/>
        <w:t>полагать предмет на листе с учетом его пропорций. Применяет разные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</w:t>
      </w:r>
      <w:r>
        <w:rPr>
          <w:rFonts w:ascii="Times New Roman" w:hAnsi="Times New Roman"/>
          <w:sz w:val="24"/>
          <w:szCs w:val="24"/>
        </w:rPr>
        <w:softHyphen/>
        <w:t>нообразные кисти и т. п).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рисовать акварелью в соответствии с ее спецификой (прозрач</w:t>
      </w:r>
      <w:r>
        <w:rPr>
          <w:rFonts w:ascii="Times New Roman" w:hAnsi="Times New Roman"/>
          <w:sz w:val="24"/>
          <w:szCs w:val="24"/>
        </w:rPr>
        <w:softHyphen/>
        <w:t>ностью и легкостью цвета, плавностью перехода одного цвета в другой).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Рисует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Сформированы знания об уже известных цветах и </w:t>
      </w:r>
      <w:proofErr w:type="spellStart"/>
      <w:r>
        <w:rPr>
          <w:rFonts w:ascii="Times New Roman" w:hAnsi="Times New Roman"/>
          <w:sz w:val="24"/>
          <w:szCs w:val="24"/>
        </w:rPr>
        <w:t>оттенках.Умеет</w:t>
      </w:r>
      <w:proofErr w:type="spellEnd"/>
      <w:r>
        <w:rPr>
          <w:rFonts w:ascii="Times New Roman" w:hAnsi="Times New Roman"/>
          <w:sz w:val="24"/>
          <w:szCs w:val="24"/>
        </w:rPr>
        <w:t xml:space="preserve"> смешивать краски для по</w:t>
      </w:r>
      <w:r>
        <w:rPr>
          <w:rFonts w:ascii="Times New Roman" w:hAnsi="Times New Roman"/>
          <w:sz w:val="24"/>
          <w:szCs w:val="24"/>
        </w:rPr>
        <w:softHyphen/>
        <w:t>лучения новых цветов и оттенков (при рисовании гуашью) и высветлять цвет, добавляя в краску воду (при рисовании акварелью). При рисовании карандашами передает оттенки цвета, регулируя нажим на каран</w:t>
      </w:r>
      <w:r>
        <w:rPr>
          <w:rFonts w:ascii="Times New Roman" w:hAnsi="Times New Roman"/>
          <w:sz w:val="24"/>
          <w:szCs w:val="24"/>
        </w:rPr>
        <w:softHyphen/>
        <w:t xml:space="preserve">даш.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Сюжетное рисование. </w:t>
      </w:r>
      <w:r>
        <w:rPr>
          <w:rFonts w:ascii="Times New Roman" w:hAnsi="Times New Roman"/>
          <w:sz w:val="24"/>
          <w:szCs w:val="24"/>
        </w:rPr>
        <w:t>Умеет создавать сюжетные компози</w:t>
      </w:r>
      <w:r>
        <w:rPr>
          <w:rFonts w:ascii="Times New Roman" w:hAnsi="Times New Roman"/>
          <w:sz w:val="24"/>
          <w:szCs w:val="24"/>
        </w:rPr>
        <w:softHyphen/>
        <w:t>ции на темы окружающей жизни и на темы литературных произведений («Кого встретил Колобок», «Два жадных медвежонка», «Где обедал во</w:t>
      </w:r>
      <w:r>
        <w:rPr>
          <w:rFonts w:ascii="Times New Roman" w:hAnsi="Times New Roman"/>
          <w:sz w:val="24"/>
          <w:szCs w:val="24"/>
        </w:rPr>
        <w:softHyphen/>
        <w:t>робей?» и др.).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Располагает изображение на полосе внизу листа, по всему листу.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соотносить по величине разные пред</w:t>
      </w:r>
      <w:r>
        <w:rPr>
          <w:rFonts w:ascii="Times New Roman" w:hAnsi="Times New Roman"/>
          <w:sz w:val="24"/>
          <w:szCs w:val="24"/>
        </w:rPr>
        <w:softHyphen/>
        <w:t>меты в сюжете (дома большие, деревья высокие и низкие; люди меньше домов, но больше растущих на лугу цветов),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Декоративное рисование. </w:t>
      </w:r>
      <w:r>
        <w:rPr>
          <w:rFonts w:ascii="Times New Roman" w:hAnsi="Times New Roman"/>
          <w:sz w:val="24"/>
          <w:szCs w:val="24"/>
        </w:rPr>
        <w:t>Знакомы с изделиями народных промыслов (дымковской и филимоновской игрушками и их росписью); может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Знаком с городецкой росписью, ее цветовым ре</w:t>
      </w:r>
      <w:r>
        <w:rPr>
          <w:rFonts w:ascii="Times New Roman" w:hAnsi="Times New Roman"/>
          <w:sz w:val="24"/>
          <w:szCs w:val="24"/>
        </w:rPr>
        <w:softHyphen/>
        <w:t xml:space="preserve">шением, спецификой создания декоративных цветов.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составлять узоры по мотивам городецкой, </w:t>
      </w:r>
      <w:proofErr w:type="spellStart"/>
      <w:r>
        <w:rPr>
          <w:rFonts w:ascii="Times New Roman" w:hAnsi="Times New Roman"/>
          <w:sz w:val="24"/>
          <w:szCs w:val="24"/>
        </w:rPr>
        <w:t>полхов-майданской</w:t>
      </w:r>
      <w:proofErr w:type="spellEnd"/>
      <w:r>
        <w:rPr>
          <w:rFonts w:ascii="Times New Roman" w:hAnsi="Times New Roman"/>
          <w:sz w:val="24"/>
          <w:szCs w:val="24"/>
        </w:rPr>
        <w:t>, гжельской росписи: знаком с характерными элементами (бутоны, цветы, листья, травка, усики, завитки, оживки).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ритмично располагать узор. </w:t>
      </w:r>
    </w:p>
    <w:p w:rsidR="00865B75" w:rsidRDefault="00865B75" w:rsidP="00865B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Лепка.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Передает в лепке выразительность образа, сформировано умение лепить фигуры че</w:t>
      </w:r>
      <w:r>
        <w:rPr>
          <w:rFonts w:ascii="Times New Roman" w:hAnsi="Times New Roman"/>
          <w:sz w:val="24"/>
          <w:szCs w:val="24"/>
        </w:rPr>
        <w:softHyphen/>
        <w:t>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лепить по представлению героев лите</w:t>
      </w:r>
      <w:r>
        <w:rPr>
          <w:rFonts w:ascii="Times New Roman" w:hAnsi="Times New Roman"/>
          <w:sz w:val="24"/>
          <w:szCs w:val="24"/>
        </w:rPr>
        <w:softHyphen/>
        <w:t>ратурных произведений (Медведь и Колобок, Лиса и Зайчик, Машенька и Медведь и т. п.). Проявляет творчество, инициативу.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Сформировано умение лепить мелкие детали; пользуясь сте</w:t>
      </w:r>
      <w:r>
        <w:rPr>
          <w:rFonts w:ascii="Times New Roman" w:hAnsi="Times New Roman"/>
          <w:sz w:val="24"/>
          <w:szCs w:val="24"/>
        </w:rPr>
        <w:softHyphen/>
        <w:t>кой, наносить рисунок чешуек у рыбки, обозначать глаза, шерсть животного, перышки птицы, узор, складки на одежде людей и т. п.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Декоративная лепка. </w:t>
      </w:r>
      <w:r>
        <w:rPr>
          <w:rFonts w:ascii="Times New Roman" w:hAnsi="Times New Roman"/>
          <w:sz w:val="24"/>
          <w:szCs w:val="24"/>
        </w:rPr>
        <w:t>Проявляет интерес к предметам народного декоративно-прикладного искусства.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 лепить птиц, животных, людей по типу народных игрушек (дымковской, </w:t>
      </w:r>
      <w:proofErr w:type="spellStart"/>
      <w:r>
        <w:rPr>
          <w:rFonts w:ascii="Times New Roman" w:hAnsi="Times New Roman"/>
          <w:sz w:val="24"/>
          <w:szCs w:val="24"/>
        </w:rPr>
        <w:t>филимоновской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каргопольской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Украшает узорами предметы декоративного искусства, расписывает изделия гуашью, украшает их </w:t>
      </w:r>
      <w:proofErr w:type="spellStart"/>
      <w:r>
        <w:rPr>
          <w:rFonts w:ascii="Times New Roman" w:hAnsi="Times New Roman"/>
          <w:sz w:val="24"/>
          <w:szCs w:val="24"/>
        </w:rPr>
        <w:t>налепами</w:t>
      </w:r>
      <w:proofErr w:type="spellEnd"/>
      <w:r>
        <w:rPr>
          <w:rFonts w:ascii="Times New Roman" w:hAnsi="Times New Roman"/>
          <w:sz w:val="24"/>
          <w:szCs w:val="24"/>
        </w:rPr>
        <w:t xml:space="preserve"> и углубленным рельефом, использует стеку.</w:t>
      </w:r>
    </w:p>
    <w:p w:rsidR="00865B75" w:rsidRDefault="00865B75" w:rsidP="00865B7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Аппликация.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</w:t>
      </w:r>
      <w:r>
        <w:rPr>
          <w:rFonts w:ascii="Times New Roman" w:hAnsi="Times New Roman"/>
          <w:sz w:val="24"/>
          <w:szCs w:val="24"/>
        </w:rPr>
        <w:softHyphen/>
        <w:t>рические фигуры в другие: квадрат — в два-четыре треугольника, пря</w:t>
      </w:r>
      <w:r>
        <w:rPr>
          <w:rFonts w:ascii="Times New Roman" w:hAnsi="Times New Roman"/>
          <w:sz w:val="24"/>
          <w:szCs w:val="24"/>
        </w:rPr>
        <w:softHyphen/>
        <w:t>моугольник — в полоски, квадраты или маленькие прямоугольники), создавать из этих фигур изображения разных предметов или декора</w:t>
      </w:r>
      <w:r>
        <w:rPr>
          <w:rFonts w:ascii="Times New Roman" w:hAnsi="Times New Roman"/>
          <w:sz w:val="24"/>
          <w:szCs w:val="24"/>
        </w:rPr>
        <w:softHyphen/>
        <w:t>тивные композиции.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Сформировано умение вырезать одинаковые фигуры или их детали из бумаги, сложен</w:t>
      </w:r>
      <w:r>
        <w:rPr>
          <w:rFonts w:ascii="Times New Roman" w:hAnsi="Times New Roman"/>
          <w:sz w:val="24"/>
          <w:szCs w:val="24"/>
        </w:rPr>
        <w:softHyphen/>
        <w:t>ной гармошкой, а симметричные изображения — из бумаги, сложенной пополам (стакан, ваза, цветок и др.). Создает предметные и сюжетные композиции, дополняет их деталями, обогащающими изображения.</w:t>
      </w:r>
    </w:p>
    <w:p w:rsidR="00865B75" w:rsidRDefault="00865B75" w:rsidP="00865B7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Прикладное творчество. 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Сформировано умение работать с бума</w:t>
      </w:r>
      <w:r>
        <w:rPr>
          <w:rFonts w:ascii="Times New Roman" w:hAnsi="Times New Roman"/>
          <w:sz w:val="24"/>
          <w:szCs w:val="24"/>
        </w:rPr>
        <w:softHyphen/>
        <w:t>гой: сгибать лист вчетверо в разных направлениях; работать по готовой выкройке (шапочка, лодочка, домик, кошелек).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создавать из бумаги объемные фигуры: делить квадратный лист на несколько равных частей, сглаживать сгибы, надрезать по сгибам (домик, корзинка, кубик), делать игрушки, сувениры из природно</w:t>
      </w:r>
      <w:r>
        <w:rPr>
          <w:rFonts w:ascii="Times New Roman" w:hAnsi="Times New Roman"/>
          <w:sz w:val="24"/>
          <w:szCs w:val="24"/>
        </w:rPr>
        <w:softHyphen/>
        <w:t>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Сформировано умение самостоятельно создавать игрушки для </w:t>
      </w:r>
      <w:proofErr w:type="spellStart"/>
      <w:r>
        <w:rPr>
          <w:rFonts w:ascii="Times New Roman" w:hAnsi="Times New Roman"/>
          <w:sz w:val="24"/>
          <w:szCs w:val="24"/>
        </w:rPr>
        <w:t>сюжетно</w:t>
      </w:r>
      <w:r>
        <w:rPr>
          <w:rFonts w:ascii="Times New Roman" w:hAnsi="Times New Roman"/>
          <w:sz w:val="24"/>
          <w:szCs w:val="24"/>
        </w:rPr>
        <w:softHyphen/>
        <w:t>ролевых</w:t>
      </w:r>
      <w:proofErr w:type="spellEnd"/>
      <w:r>
        <w:rPr>
          <w:rFonts w:ascii="Times New Roman" w:hAnsi="Times New Roman"/>
          <w:sz w:val="24"/>
          <w:szCs w:val="24"/>
        </w:rPr>
        <w:t xml:space="preserve"> игр </w:t>
      </w:r>
      <w:r>
        <w:rPr>
          <w:rFonts w:ascii="Times New Roman" w:hAnsi="Times New Roman"/>
          <w:sz w:val="24"/>
          <w:szCs w:val="24"/>
        </w:rPr>
        <w:lastRenderedPageBreak/>
        <w:t>(флажки, сумочки, шапочки, салфетки и др.).</w:t>
      </w:r>
    </w:p>
    <w:p w:rsidR="00865B75" w:rsidRDefault="00865B75" w:rsidP="00865B75">
      <w:pPr>
        <w:keepNext/>
        <w:keepLines/>
        <w:widowControl w:val="0"/>
        <w:spacing w:after="0" w:line="240" w:lineRule="auto"/>
        <w:jc w:val="both"/>
        <w:outlineLvl w:val="7"/>
        <w:rPr>
          <w:rFonts w:ascii="Times New Roman" w:eastAsia="Verdana" w:hAnsi="Times New Roman"/>
          <w:b/>
          <w:sz w:val="24"/>
          <w:szCs w:val="24"/>
        </w:rPr>
      </w:pPr>
      <w:bookmarkStart w:id="1" w:name="bookmark164"/>
      <w:r>
        <w:rPr>
          <w:rFonts w:ascii="Times New Roman" w:eastAsia="Verdana" w:hAnsi="Times New Roman"/>
          <w:b/>
          <w:sz w:val="24"/>
          <w:szCs w:val="24"/>
        </w:rPr>
        <w:t>Конструктивно-модельная деятельность</w:t>
      </w:r>
      <w:bookmarkEnd w:id="1"/>
      <w:r>
        <w:rPr>
          <w:rFonts w:ascii="Times New Roman" w:eastAsia="Verdana" w:hAnsi="Times New Roman"/>
          <w:b/>
          <w:sz w:val="24"/>
          <w:szCs w:val="24"/>
        </w:rPr>
        <w:t>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связь между созда</w:t>
      </w:r>
      <w:r>
        <w:rPr>
          <w:rFonts w:ascii="Times New Roman" w:hAnsi="Times New Roman"/>
          <w:sz w:val="24"/>
          <w:szCs w:val="24"/>
        </w:rPr>
        <w:softHyphen/>
        <w:t>ваемыми постройками и тем, что они видят в окружающей жизни; создает разнообразные постройки и конструкции (дома, спортивное и игровое обо</w:t>
      </w:r>
      <w:r>
        <w:rPr>
          <w:rFonts w:ascii="Times New Roman" w:hAnsi="Times New Roman"/>
          <w:sz w:val="24"/>
          <w:szCs w:val="24"/>
        </w:rPr>
        <w:softHyphen/>
        <w:t>рудование и т. п.).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выделять основные части и характерные детали конструкций.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самостоятельность, творчество, инициативу, дружелюбие.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Анализирует сделанные воспитателем поделки и постройки; на основе анализа находит конструктивные решения и планирует созда</w:t>
      </w:r>
      <w:r>
        <w:rPr>
          <w:rFonts w:ascii="Times New Roman" w:hAnsi="Times New Roman"/>
          <w:sz w:val="24"/>
          <w:szCs w:val="24"/>
        </w:rPr>
        <w:softHyphen/>
        <w:t>ние собственной постройки.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 с новыми деталями: разнообразными по форме и величине пластинами, брусками, цилиндрами, конусами и др. Умеет заменять одни детали другими.</w:t>
      </w:r>
    </w:p>
    <w:p w:rsidR="00865B75" w:rsidRDefault="00865B75" w:rsidP="00865B75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строить по рисунку, самостоятельно подбирать необходимый строительный материал.</w:t>
      </w:r>
    </w:p>
    <w:p w:rsidR="00865B75" w:rsidRDefault="00865B75" w:rsidP="00865B7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Образовательная область «Физическое развитие».</w:t>
      </w:r>
    </w:p>
    <w:p w:rsidR="00865B75" w:rsidRDefault="00865B75" w:rsidP="00865B75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Подвижные игры.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Умеет самостоятельно органи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зовывать знакомые подвижные игры, проявляя инициативу и творчество.</w:t>
      </w:r>
    </w:p>
    <w:p w:rsidR="00865B75" w:rsidRDefault="00865B75" w:rsidP="00865B75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Стремится участвовать в играх с элементами соревнования, играх-эстафетах.</w:t>
      </w:r>
    </w:p>
    <w:p w:rsidR="00865B75" w:rsidRDefault="00865B75" w:rsidP="00865B75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ЗОЖ.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Имеет представления об особенностях функционирования и це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лостности человеческого организма, о составляющих (важных компонентах) здо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865B75" w:rsidRDefault="00865B75" w:rsidP="00865B75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Имеет представления о зависимости здоровья человека от пра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вильного питания; умения определять качество продуктов, основываясь на сенсорных ощущениях.</w:t>
      </w:r>
    </w:p>
    <w:p w:rsidR="00865B75" w:rsidRDefault="00865B75" w:rsidP="00865B75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Сформированы знания о роли гигиены и режима дня для здоровья человека.</w:t>
      </w:r>
    </w:p>
    <w:p w:rsidR="00865B75" w:rsidRDefault="00865B75" w:rsidP="00865B75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Имеет представления о правилах ухода за больным (забо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титься о нем, не шуметь, выполнять его просьбы и поручения). Умеет характеризовать свое самочувствие.</w:t>
      </w:r>
    </w:p>
    <w:p w:rsidR="00865B75" w:rsidRDefault="00865B75" w:rsidP="00865B75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Испытывает потребность в здоровом образе жизни. Проявляет интерес к физической культуре и спорту и желание заниматься физкультурой и спортом.</w:t>
      </w:r>
    </w:p>
    <w:p w:rsidR="00865B75" w:rsidRDefault="00865B75" w:rsidP="00865B75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 с доступными сведениями из истории олимпийского движения.</w:t>
      </w:r>
    </w:p>
    <w:p w:rsidR="00865B75" w:rsidRDefault="00865B75" w:rsidP="00865B75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 с основами техники безопасности и правилами поведения в спортивном зале и на спортивной площадке.</w:t>
      </w:r>
    </w:p>
    <w:p w:rsidR="00865B75" w:rsidRDefault="00865B75" w:rsidP="00865B75">
      <w:pPr>
        <w:pStyle w:val="msonormalbullet2gif"/>
        <w:tabs>
          <w:tab w:val="left" w:pos="993"/>
        </w:tabs>
        <w:spacing w:before="0" w:beforeAutospacing="0" w:after="0" w:afterAutospacing="0"/>
        <w:contextualSpacing/>
        <w:jc w:val="both"/>
      </w:pP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Часть, формируемая участниками образовательных отношений.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Целевые ориентиры дошкольного образования, формируемые</w:t>
      </w:r>
      <w:r>
        <w:rPr>
          <w:rFonts w:ascii="Times New Roman" w:hAnsi="Times New Roman"/>
          <w:b/>
          <w:sz w:val="24"/>
          <w:szCs w:val="24"/>
        </w:rPr>
        <w:t xml:space="preserve"> участниками образовательных отношений: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Социально-коммуникативное развитие: </w:t>
      </w:r>
    </w:p>
    <w:p w:rsidR="00865B75" w:rsidRDefault="00865B75" w:rsidP="00865B75">
      <w:pPr>
        <w:pStyle w:val="Default"/>
        <w:jc w:val="both"/>
        <w:rPr>
          <w:rFonts w:eastAsia="Times New Roman"/>
        </w:rPr>
      </w:pPr>
      <w:r>
        <w:t xml:space="preserve">- </w:t>
      </w:r>
      <w:r>
        <w:rPr>
          <w:rFonts w:eastAsia="Times New Roman"/>
        </w:rPr>
        <w:t>дети узнают:</w:t>
      </w:r>
      <w:r>
        <w:t xml:space="preserve"> историю возникновения ПДД; дорожные знаки; сигналы светофора; виды транспорта; причины ДТП; правила движения на велосипеде; правила движения по дороге. 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Познавательное развитие: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предметные результаты: интерес к познанию мира природы; потребность к осуществлению экологически сообразных поступков; осознание места и роли человека в биосфере; преобладание мотивации гармоничного взаимодействия с природой с точки зрения экологической допустимости.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личностные результаты: принятие воспитанниками правил здорового образа жизни; развитие морально-этического сознания; получение воспитанниками опыта переживания и позитивного отношения к базовым ценностям общества, ценностного отношения к социальной реальности в целом.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Художественно-эстетическое развитие: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ребенок проявляет устойчивый интерес к проявлению красоты в окружающем мире и искусстве; демонстрирует бережное отношение к произведениям искусства и памятникам культуры, эстетически привлекательным объектам, музейным экспонатам; высказывает желание принимать посильное участие в их сохранении.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проявляет исследовательское поведение, инициативу, самостоятельность и индивидуальность в процессе освоения искусства.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экспериментирует в создании образа; в процессе собственной деятельности проявляет инициативу; проявляет самостоятельность в процессе выбора темы, продумывания художественного образа, выбора техник и способов создания изображения; самостоятельно сочетает изобразительные техники и материалы.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Физическое развитие:</w:t>
      </w:r>
    </w:p>
    <w:p w:rsidR="00865B75" w:rsidRDefault="00865B75" w:rsidP="00865B75">
      <w:pPr>
        <w:pStyle w:val="Default"/>
        <w:jc w:val="both"/>
        <w:rPr>
          <w:rFonts w:eastAsia="Times New Roman"/>
        </w:rPr>
      </w:pPr>
      <w:r>
        <w:t xml:space="preserve">- достижение стабильных качественных показателей оздоровительной работы; 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создание системы мер, обеспечивающих охрану и укрепление здоровья воспитанников; 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психологическая комфортность и безопасность условий пребывания детей дошкольного возраста в МБДОУ. 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создание современной предметно-развивающей среды, обеспечивающей охрану и укрепление физического и психического здоровья детей: оборудование центров двигательной активности детей в группах; соответствие физкультурного оборудования и инвентаря программным требованиям; гарантия безопасности занятий; 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осознание взрослыми и детьми понятия "здоровье" и влияние образа жизни на состояние здоровья; 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снижение уровня заболеваемости детей; 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сформированность у детей культурно-гигиенических навыков, знаний о правильном питании, умений в организации самостоятельной двигательной деятельности (подвижные игры, упражнения, гимнастики и пр.); 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создание условий для полноценного физического, психического и социально-личностного развития ребенка; ведение индивидуального контроля за двигательной нагрузкой детей; систематическое планирование физкультурно-оздоровительной работы. </w:t>
      </w:r>
    </w:p>
    <w:p w:rsidR="00865B75" w:rsidRDefault="00865B75" w:rsidP="0086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привлечение внимания родителей к опыту работы МБДОУ; </w:t>
      </w:r>
    </w:p>
    <w:p w:rsidR="00865B75" w:rsidRDefault="00865B75" w:rsidP="00865B75">
      <w:pPr>
        <w:pStyle w:val="msonormalbullet2gif"/>
        <w:tabs>
          <w:tab w:val="left" w:pos="993"/>
        </w:tabs>
        <w:spacing w:before="0" w:beforeAutospacing="0" w:after="0" w:afterAutospacing="0"/>
        <w:contextualSpacing/>
        <w:jc w:val="both"/>
      </w:pPr>
      <w:r>
        <w:rPr>
          <w:color w:val="000000"/>
        </w:rPr>
        <w:t>- расширение материально-технических возможностей для совершенствования оптимального воспитательно-образовательного процесса, конечной целью которого является выполнение социального заказа - формирования личности, способной с наибольшей пользой для себя и общества жить и работать в условиях современного мира.</w:t>
      </w:r>
    </w:p>
    <w:p w:rsidR="00865B75" w:rsidRDefault="00865B75" w:rsidP="00865B75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br w:type="page"/>
      </w:r>
      <w:r>
        <w:rPr>
          <w:b/>
          <w:lang w:val="en-US"/>
        </w:rPr>
        <w:lastRenderedPageBreak/>
        <w:t>II</w:t>
      </w:r>
      <w:r>
        <w:rPr>
          <w:b/>
        </w:rPr>
        <w:t>. Содержательный раздел</w:t>
      </w:r>
    </w:p>
    <w:p w:rsidR="00865B75" w:rsidRDefault="00865B75" w:rsidP="00865B75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</w:p>
    <w:p w:rsidR="00865B75" w:rsidRDefault="00865B75" w:rsidP="00865B75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2.1. Особенности образовательной деятельности в старшей группе</w:t>
      </w:r>
    </w:p>
    <w:p w:rsidR="00865B75" w:rsidRDefault="00865B75" w:rsidP="00865B75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</w:rPr>
      </w:pPr>
    </w:p>
    <w:p w:rsidR="00865B75" w:rsidRDefault="00865B75" w:rsidP="00865B75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Образовательный процесс дошкольного учреждения</w:t>
      </w:r>
      <w:r>
        <w:rPr>
          <w:rFonts w:ascii="Times New Roman" w:hAnsi="Times New Roman"/>
          <w:sz w:val="24"/>
          <w:szCs w:val="24"/>
        </w:rPr>
        <w:t xml:space="preserve"> – это системный, целостный, развивающийся во времени и в рамках определенной системы, целенаправленный процесс взаимодействия взрослых и детей, носящий личностно-ориентированный характер, направленный на достижение социально-значимых результатов, призванный привести к преобразованию личностных свойств и качеств воспитанников. Образовательный процесс обеспечивает каждой отдельной личности возможность удовлетворять свои потребности в развитии, развивать свои потенциальные способности, сохранить свою индивидуальность, самореализоваться.</w:t>
      </w:r>
    </w:p>
    <w:p w:rsidR="00865B75" w:rsidRDefault="00865B75" w:rsidP="00865B75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период дошкольного детства строится на основании уважения детской индивидуальности, учета готовности к освоению предъявляемых требований и исключение принуждения и насилия, с опорой на достижения предыдущего этапа развития.</w:t>
      </w:r>
    </w:p>
    <w:p w:rsidR="00865B75" w:rsidRDefault="00865B75" w:rsidP="00865B75">
      <w:pPr>
        <w:tabs>
          <w:tab w:val="num" w:pos="142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обязательной части основной общеобразовательной программы, рассчитывается в соответствии с возрастом воспитанников, основными направлениями их развития, спецификой дошкольного образования и включает время, отведенное на следующие виды деятельности:</w:t>
      </w:r>
    </w:p>
    <w:p w:rsidR="00865B75" w:rsidRDefault="00865B75" w:rsidP="00865B75">
      <w:pPr>
        <w:tabs>
          <w:tab w:val="num" w:pos="142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непрерывную образовательную деятельность;</w:t>
      </w:r>
    </w:p>
    <w:p w:rsidR="00865B75" w:rsidRDefault="00865B75" w:rsidP="00865B75">
      <w:pPr>
        <w:tabs>
          <w:tab w:val="num" w:pos="142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образовательную деятельность, осуществляемую в ходе режимных моментов;</w:t>
      </w:r>
    </w:p>
    <w:p w:rsidR="00865B75" w:rsidRDefault="00865B75" w:rsidP="00865B75">
      <w:pPr>
        <w:tabs>
          <w:tab w:val="num" w:pos="142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самостоятельную деятельность детей;</w:t>
      </w:r>
    </w:p>
    <w:p w:rsidR="00865B75" w:rsidRDefault="00865B75" w:rsidP="00865B75">
      <w:pPr>
        <w:tabs>
          <w:tab w:val="num" w:pos="142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взаимодействие с семьями детей по реализации основной общеобразовательной программы дошкольного образования.</w:t>
      </w:r>
    </w:p>
    <w:p w:rsidR="00865B75" w:rsidRDefault="00865B75" w:rsidP="00865B75">
      <w:pPr>
        <w:tabs>
          <w:tab w:val="num" w:pos="142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год составляет 36 недель, начинается 3 сентября и заканчивается 30 мая. Длительность непрерывная образовательной деятельности находится в соответствии с</w:t>
      </w:r>
      <w:r w:rsidR="0060007F">
        <w:rPr>
          <w:rFonts w:ascii="Times New Roman" w:hAnsi="Times New Roman"/>
          <w:sz w:val="24"/>
          <w:szCs w:val="24"/>
        </w:rPr>
        <w:t xml:space="preserve"> требованиями, определенными СП 2.4.3648-20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</w:t>
      </w:r>
      <w:r w:rsidR="0060007F">
        <w:rPr>
          <w:rFonts w:ascii="Times New Roman" w:hAnsi="Times New Roman"/>
          <w:sz w:val="24"/>
          <w:szCs w:val="24"/>
        </w:rPr>
        <w:t xml:space="preserve">вания к </w:t>
      </w:r>
      <w:r>
        <w:rPr>
          <w:rFonts w:ascii="Times New Roman" w:hAnsi="Times New Roman"/>
          <w:sz w:val="24"/>
          <w:szCs w:val="24"/>
        </w:rPr>
        <w:t xml:space="preserve"> организации </w:t>
      </w:r>
      <w:r w:rsidR="0060007F">
        <w:rPr>
          <w:rFonts w:ascii="Times New Roman" w:hAnsi="Times New Roman"/>
          <w:sz w:val="24"/>
          <w:szCs w:val="24"/>
        </w:rPr>
        <w:t>воспитания и обучения</w:t>
      </w:r>
      <w:r w:rsidR="001547E4">
        <w:rPr>
          <w:rFonts w:ascii="Times New Roman" w:hAnsi="Times New Roman"/>
          <w:sz w:val="24"/>
          <w:szCs w:val="24"/>
        </w:rPr>
        <w:t>,</w:t>
      </w:r>
      <w:r w:rsidR="0060007F">
        <w:rPr>
          <w:rFonts w:ascii="Times New Roman" w:hAnsi="Times New Roman"/>
          <w:sz w:val="24"/>
          <w:szCs w:val="24"/>
        </w:rPr>
        <w:t xml:space="preserve"> отдыха и оздоровления </w:t>
      </w:r>
      <w:r w:rsidR="001547E4">
        <w:rPr>
          <w:rFonts w:ascii="Times New Roman" w:hAnsi="Times New Roman"/>
          <w:sz w:val="24"/>
          <w:szCs w:val="24"/>
        </w:rPr>
        <w:t xml:space="preserve">детей и </w:t>
      </w:r>
      <w:r w:rsidR="0060007F">
        <w:rPr>
          <w:rFonts w:ascii="Times New Roman" w:hAnsi="Times New Roman"/>
          <w:sz w:val="24"/>
          <w:szCs w:val="24"/>
        </w:rPr>
        <w:t>молодежи</w:t>
      </w:r>
      <w:r>
        <w:rPr>
          <w:rFonts w:ascii="Times New Roman" w:hAnsi="Times New Roman"/>
          <w:sz w:val="24"/>
          <w:szCs w:val="24"/>
        </w:rPr>
        <w:t>».</w:t>
      </w:r>
    </w:p>
    <w:p w:rsidR="00865B75" w:rsidRDefault="00865B75" w:rsidP="00865B75">
      <w:pPr>
        <w:pStyle w:val="msonormalbullet2gif"/>
        <w:spacing w:before="0" w:beforeAutospacing="0" w:after="0" w:afterAutospacing="0"/>
        <w:ind w:firstLine="709"/>
        <w:jc w:val="both"/>
      </w:pPr>
      <w:r>
        <w:t>Максимально допустимый объем образовательной нагрузки в первой половине дня в старшей группе не превышает 45 минут.</w:t>
      </w:r>
    </w:p>
    <w:p w:rsidR="00865B75" w:rsidRDefault="00865B75" w:rsidP="00865B75">
      <w:pPr>
        <w:tabs>
          <w:tab w:val="num" w:pos="142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непрерывная образовательной деятельности  составляет в старшей группе (дети от 5 до 6 лет) – не более 25 минут.</w:t>
      </w:r>
    </w:p>
    <w:p w:rsidR="00865B75" w:rsidRDefault="00865B75" w:rsidP="00865B75">
      <w:pPr>
        <w:pStyle w:val="a7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Непрерывная образовательная деятельность реализуется через все виды детской деятельности: познавательно - исследовательскую, коммуникативную, двигательную, игровую, продуктивную, восприятие художественной литературы.</w:t>
      </w:r>
    </w:p>
    <w:p w:rsidR="00865B75" w:rsidRDefault="00865B75" w:rsidP="00865B75">
      <w:pPr>
        <w:pStyle w:val="a7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расписании старшей группы предусмотрено следующее количество непрерывная образовательной деятельности в неделю - 13 - по 20-25 минут (5 часов).</w:t>
      </w:r>
    </w:p>
    <w:p w:rsidR="00865B75" w:rsidRDefault="00865B75" w:rsidP="00865B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адекватность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один из главных критериев выбора педагогами форм образовательной работы и видов детской деятельности, ведущей из которых является игра. Ценность игры (сюжетно-ролевой, режиссерской, драматизации, с правилами и др.), в первую очередь, как свободной самостоятельной деятельности детей определяется ее значением для развития дошкольника.  В игре реализуется большая часть содержания таких образовательных областей, как «Физическое развитие», «Познавательное развитие», «Социально-коммуникативное развитие», «Художественно-эстетическое развитие», «Речевое развитие». Самостоятельными, самоценными и универсальными видами детской деятельности являются чтение художественной литературы, общение, продуктивная, музыкально-художественная, познавательно-исследовательская и конструктивная деятельности, труд.</w:t>
      </w:r>
    </w:p>
    <w:p w:rsidR="00865B75" w:rsidRDefault="00865B75" w:rsidP="00865B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0E47" w:rsidRDefault="00850E47" w:rsidP="00865B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0E47" w:rsidRDefault="00850E47" w:rsidP="00865B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0E47" w:rsidRDefault="00850E47" w:rsidP="00865B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45B8" w:rsidRDefault="008C45B8" w:rsidP="008C45B8">
      <w:pPr>
        <w:ind w:left="-1134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Расписание непрерывной образовательной деятельности </w:t>
      </w:r>
      <w:r w:rsidR="0084679D">
        <w:rPr>
          <w:rFonts w:ascii="Times New Roman" w:hAnsi="Times New Roman"/>
          <w:b/>
          <w:sz w:val="28"/>
          <w:szCs w:val="28"/>
        </w:rPr>
        <w:t>старшей группы</w:t>
      </w:r>
    </w:p>
    <w:tbl>
      <w:tblPr>
        <w:tblpPr w:leftFromText="180" w:rightFromText="180" w:bottomFromText="200" w:vertAnchor="text" w:horzAnchor="page" w:tblpX="1107" w:tblpY="422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6"/>
        <w:gridCol w:w="3376"/>
        <w:gridCol w:w="4362"/>
      </w:tblGrid>
      <w:tr w:rsidR="0084679D" w:rsidTr="0084679D">
        <w:trPr>
          <w:trHeight w:val="25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НОД</w:t>
            </w:r>
          </w:p>
        </w:tc>
      </w:tr>
      <w:tr w:rsidR="0084679D" w:rsidTr="0084679D">
        <w:trPr>
          <w:trHeight w:val="907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EF" w:rsidRPr="00BF33EF" w:rsidRDefault="0062672C" w:rsidP="00BF3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8:55-9:20</w:t>
            </w:r>
            <w:r w:rsidR="00BF33EF" w:rsidRPr="00BF3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33EF" w:rsidRPr="00BF33EF" w:rsidRDefault="00BF33EF" w:rsidP="00BF3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79D" w:rsidRDefault="0084679D" w:rsidP="00BF3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Познавательное развитие (познавательно-исследовательская деятельность ФЭМП)</w:t>
            </w:r>
          </w:p>
        </w:tc>
      </w:tr>
      <w:tr w:rsidR="00BF33EF" w:rsidTr="0084679D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EF" w:rsidRDefault="00BF33EF" w:rsidP="00846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EF" w:rsidRDefault="0062672C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9:30-9</w:t>
            </w:r>
            <w:r w:rsidR="00BF33EF" w:rsidRPr="00BF33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EF" w:rsidRPr="00BF33EF" w:rsidRDefault="0062672C" w:rsidP="006267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DCB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</w:tr>
      <w:tr w:rsidR="0084679D" w:rsidTr="0084679D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9D" w:rsidRDefault="0084679D" w:rsidP="00846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BF33EF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672C">
              <w:rPr>
                <w:rFonts w:ascii="Times New Roman" w:hAnsi="Times New Roman"/>
                <w:sz w:val="24"/>
                <w:szCs w:val="24"/>
              </w:rPr>
              <w:t>10:55-11:20</w:t>
            </w:r>
            <w:r w:rsidR="0084679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Pr="0084679D" w:rsidRDefault="0062672C" w:rsidP="0062672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62C">
              <w:rPr>
                <w:rFonts w:ascii="Times New Roman" w:eastAsia="Calibri" w:hAnsi="Times New Roman"/>
                <w:sz w:val="24"/>
                <w:szCs w:val="24"/>
              </w:rPr>
              <w:t>Физическое развитие (физическая культура) (СВ)*</w:t>
            </w:r>
          </w:p>
        </w:tc>
      </w:tr>
      <w:tr w:rsidR="0084679D" w:rsidTr="0084679D">
        <w:trPr>
          <w:trHeight w:val="907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EF" w:rsidRPr="00BF33EF" w:rsidRDefault="0062672C" w:rsidP="00BF3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8:55-9:20</w:t>
            </w:r>
          </w:p>
          <w:p w:rsidR="00BF33EF" w:rsidRDefault="00BF33EF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79D" w:rsidRDefault="0084679D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 (развитие речи)</w:t>
            </w:r>
          </w:p>
        </w:tc>
      </w:tr>
      <w:tr w:rsidR="00BF33EF" w:rsidTr="0084679D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EF" w:rsidRDefault="00BF33EF" w:rsidP="00846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EF" w:rsidRDefault="0062672C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9:30-9</w:t>
            </w:r>
            <w:r w:rsidR="00BF33EF" w:rsidRPr="00BF33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EF" w:rsidRDefault="00BF33EF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3EF">
              <w:rPr>
                <w:rFonts w:ascii="Times New Roman" w:hAnsi="Times New Roman"/>
                <w:sz w:val="24"/>
                <w:szCs w:val="24"/>
              </w:rPr>
              <w:t>Физическое развитие (физическая культура)</w:t>
            </w:r>
          </w:p>
        </w:tc>
      </w:tr>
      <w:tr w:rsidR="0084679D" w:rsidTr="00292DCB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9D" w:rsidRDefault="0084679D" w:rsidP="00846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BF33EF" w:rsidP="00BF3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62672C">
              <w:rPr>
                <w:rFonts w:ascii="Times New Roman" w:hAnsi="Times New Roman"/>
                <w:sz w:val="24"/>
                <w:szCs w:val="24"/>
              </w:rPr>
              <w:t>15:15-15:40</w:t>
            </w:r>
            <w:r w:rsidRPr="00BF3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62672C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62C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84679D" w:rsidTr="0084679D">
        <w:trPr>
          <w:trHeight w:val="907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62C" w:rsidRPr="005C662C" w:rsidRDefault="0062672C" w:rsidP="005C66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8:55-9:20</w:t>
            </w:r>
          </w:p>
          <w:p w:rsidR="005C662C" w:rsidRDefault="005C662C" w:rsidP="005C66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Познавательное развитие (познавательно-исследовательская деятельность)</w:t>
            </w:r>
          </w:p>
        </w:tc>
      </w:tr>
      <w:tr w:rsidR="005C662C" w:rsidTr="0084679D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2C" w:rsidRDefault="005C662C" w:rsidP="00846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2C" w:rsidRDefault="0062672C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9:30–9</w:t>
            </w:r>
            <w:r w:rsidR="005C662C" w:rsidRPr="005C662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2C" w:rsidRDefault="0062672C" w:rsidP="0084679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2DCB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</w:tr>
      <w:tr w:rsidR="0084679D" w:rsidTr="00292DCB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9D" w:rsidRDefault="0084679D" w:rsidP="00846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5C662C" w:rsidP="005C66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62672C">
              <w:rPr>
                <w:rFonts w:ascii="Times New Roman" w:hAnsi="Times New Roman"/>
                <w:sz w:val="24"/>
                <w:szCs w:val="24"/>
              </w:rPr>
              <w:t>15:15-15</w:t>
            </w:r>
            <w:r w:rsidRPr="005C662C">
              <w:rPr>
                <w:rFonts w:ascii="Times New Roman" w:hAnsi="Times New Roman"/>
                <w:sz w:val="24"/>
                <w:szCs w:val="24"/>
              </w:rPr>
              <w:t>:</w:t>
            </w:r>
            <w:r w:rsidR="006267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Pr="0084679D" w:rsidRDefault="0084679D" w:rsidP="0084679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Художес</w:t>
            </w:r>
            <w:r w:rsidR="0062672C">
              <w:rPr>
                <w:rFonts w:ascii="Times New Roman" w:eastAsia="Calibri" w:hAnsi="Times New Roman"/>
                <w:sz w:val="24"/>
                <w:szCs w:val="24"/>
              </w:rPr>
              <w:t>твенно-эстетическое развитие (ле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пка</w:t>
            </w:r>
            <w:r w:rsidR="0062672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\</w:t>
            </w:r>
            <w:r w:rsidR="0062672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аппликация)</w:t>
            </w:r>
          </w:p>
        </w:tc>
      </w:tr>
      <w:tr w:rsidR="0084679D" w:rsidTr="0084679D">
        <w:trPr>
          <w:trHeight w:val="907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62672C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8:55-9:20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Познавательное развитие (формирование целостной картины мира)</w:t>
            </w:r>
          </w:p>
          <w:p w:rsidR="0084679D" w:rsidRDefault="0084679D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62C" w:rsidTr="0084679D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2C" w:rsidRDefault="005C662C" w:rsidP="00846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2C" w:rsidRPr="005C662C" w:rsidRDefault="005C662C" w:rsidP="005C66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62672C">
              <w:rPr>
                <w:rFonts w:ascii="Times New Roman" w:hAnsi="Times New Roman"/>
                <w:sz w:val="24"/>
                <w:szCs w:val="24"/>
              </w:rPr>
              <w:t>9:30-9:55</w:t>
            </w:r>
          </w:p>
          <w:p w:rsidR="005C662C" w:rsidRDefault="005C662C" w:rsidP="005C66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2C" w:rsidRDefault="0062672C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3EF">
              <w:rPr>
                <w:rFonts w:ascii="Times New Roman" w:hAnsi="Times New Roman"/>
                <w:sz w:val="24"/>
                <w:szCs w:val="24"/>
              </w:rPr>
              <w:t>Физическое развитие (физическая культура)</w:t>
            </w:r>
          </w:p>
        </w:tc>
      </w:tr>
      <w:tr w:rsidR="0084679D" w:rsidTr="0062672C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9D" w:rsidRDefault="0084679D" w:rsidP="00846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62672C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15:15-15</w:t>
            </w:r>
            <w:r w:rsidR="005C662C" w:rsidRPr="005C662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62672C" w:rsidP="0084679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62C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84679D" w:rsidTr="0062672C">
        <w:trPr>
          <w:trHeight w:val="589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CB" w:rsidRDefault="0062672C" w:rsidP="00292D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8:55</w:t>
            </w:r>
            <w:r w:rsidR="0084679D">
              <w:rPr>
                <w:rFonts w:ascii="Times New Roman" w:hAnsi="Times New Roman"/>
                <w:sz w:val="24"/>
                <w:szCs w:val="24"/>
              </w:rPr>
              <w:t>-9:2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92DCB" w:rsidRPr="00292DCB" w:rsidRDefault="00292DCB" w:rsidP="00292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84679D" w:rsidP="0084679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 (развитие речи)</w:t>
            </w:r>
          </w:p>
        </w:tc>
      </w:tr>
      <w:tr w:rsidR="0084679D" w:rsidTr="0062672C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9D" w:rsidRDefault="0084679D" w:rsidP="00846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9D" w:rsidRDefault="0062672C" w:rsidP="00846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4679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C662C">
              <w:rPr>
                <w:rFonts w:ascii="Times New Roman" w:hAnsi="Times New Roman"/>
                <w:sz w:val="24"/>
                <w:szCs w:val="24"/>
              </w:rPr>
              <w:t>0</w:t>
            </w:r>
            <w:r w:rsidR="0084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9:55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9D" w:rsidRDefault="0062672C" w:rsidP="006267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«Безопасность»</w:t>
            </w:r>
            <w:r w:rsidRPr="00BF33E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</w:tbl>
    <w:p w:rsidR="0084679D" w:rsidRDefault="0084679D" w:rsidP="008C45B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C45B8" w:rsidRDefault="008C45B8" w:rsidP="008C45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СВ – свежий воздух</w:t>
      </w:r>
    </w:p>
    <w:p w:rsidR="006E2BE2" w:rsidRPr="0092110D" w:rsidRDefault="005C662C" w:rsidP="009211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62C">
        <w:rPr>
          <w:rFonts w:ascii="Times New Roman" w:hAnsi="Times New Roman"/>
          <w:sz w:val="24"/>
          <w:szCs w:val="24"/>
        </w:rPr>
        <w:t>** часть, формируемая участниками образовательных отношений</w:t>
      </w:r>
    </w:p>
    <w:p w:rsidR="008D6838" w:rsidRDefault="008D6838" w:rsidP="000404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2672C" w:rsidRDefault="0062672C" w:rsidP="000404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0483" w:rsidRDefault="00040483" w:rsidP="00551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Модель организации образовательного процесса</w:t>
      </w:r>
    </w:p>
    <w:p w:rsidR="00040483" w:rsidRDefault="00040483" w:rsidP="000404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Ежедневная организация жизни и деятельности детей определяется с учетом времени, отведенного на следующие виды:</w:t>
      </w:r>
    </w:p>
    <w:p w:rsidR="00040483" w:rsidRDefault="00040483" w:rsidP="00040483">
      <w:pPr>
        <w:pStyle w:val="a4"/>
        <w:tabs>
          <w:tab w:val="left" w:pos="851"/>
          <w:tab w:val="left" w:pos="1276"/>
        </w:tabs>
        <w:spacing w:after="0"/>
        <w:ind w:firstLine="709"/>
        <w:jc w:val="both"/>
        <w:rPr>
          <w:rFonts w:eastAsia="Arial Unicode MS"/>
          <w:kern w:val="24"/>
        </w:rPr>
      </w:pPr>
      <w:r>
        <w:rPr>
          <w:rFonts w:eastAsia="Arial Unicode MS"/>
          <w:kern w:val="24"/>
        </w:rPr>
        <w:t>1. Образовательная деятельность, осуществляемая в процессе непрерывная образовательной деятельности</w:t>
      </w:r>
      <w:r>
        <w:t xml:space="preserve"> в процессе организации различных видов детской деятельности (игровой, коммуникативной, трудовой, познавательно-исследовательской, продуктивной,  музыкально-художественной, чтения);</w:t>
      </w:r>
    </w:p>
    <w:p w:rsidR="00040483" w:rsidRDefault="00040483" w:rsidP="00040483">
      <w:pPr>
        <w:pStyle w:val="a4"/>
        <w:tabs>
          <w:tab w:val="left" w:pos="0"/>
          <w:tab w:val="left" w:pos="851"/>
          <w:tab w:val="left" w:pos="1276"/>
        </w:tabs>
        <w:spacing w:after="0"/>
        <w:ind w:firstLine="709"/>
        <w:jc w:val="both"/>
        <w:rPr>
          <w:rFonts w:eastAsia="Times New Roman"/>
        </w:rPr>
      </w:pPr>
      <w:r>
        <w:t xml:space="preserve">2. Образовательная деятельность, </w:t>
      </w:r>
      <w:r>
        <w:rPr>
          <w:rFonts w:eastAsia="Arial Unicode MS"/>
          <w:kern w:val="24"/>
        </w:rPr>
        <w:t>осуществляемая в ходе режимных моментов</w:t>
      </w:r>
      <w:r>
        <w:t>.</w:t>
      </w:r>
    </w:p>
    <w:p w:rsidR="00040483" w:rsidRDefault="00040483" w:rsidP="00040483">
      <w:pPr>
        <w:pStyle w:val="a4"/>
        <w:tabs>
          <w:tab w:val="left" w:pos="0"/>
          <w:tab w:val="left" w:pos="851"/>
          <w:tab w:val="left" w:pos="1276"/>
        </w:tabs>
        <w:spacing w:after="0"/>
        <w:ind w:firstLine="709"/>
        <w:jc w:val="both"/>
      </w:pPr>
      <w:r>
        <w:t>3. Самостоятельная деятельность детей;</w:t>
      </w:r>
    </w:p>
    <w:p w:rsidR="00040483" w:rsidRDefault="00040483" w:rsidP="00040483">
      <w:pPr>
        <w:pStyle w:val="a4"/>
        <w:tabs>
          <w:tab w:val="left" w:pos="0"/>
          <w:tab w:val="left" w:pos="851"/>
          <w:tab w:val="left" w:pos="1276"/>
        </w:tabs>
        <w:spacing w:after="0"/>
        <w:ind w:firstLine="709"/>
        <w:jc w:val="both"/>
      </w:pPr>
      <w:r>
        <w:t>4. Совместную деятельность с учетом региональной специфики;</w:t>
      </w:r>
    </w:p>
    <w:p w:rsidR="00040483" w:rsidRDefault="00040483" w:rsidP="00040483">
      <w:pPr>
        <w:pStyle w:val="a4"/>
        <w:tabs>
          <w:tab w:val="left" w:pos="0"/>
          <w:tab w:val="left" w:pos="851"/>
          <w:tab w:val="left" w:pos="1276"/>
        </w:tabs>
        <w:spacing w:after="0"/>
        <w:ind w:firstLine="709"/>
        <w:jc w:val="both"/>
        <w:rPr>
          <w:rFonts w:eastAsia="Arial Unicode MS"/>
          <w:kern w:val="24"/>
        </w:rPr>
      </w:pPr>
      <w:r>
        <w:rPr>
          <w:rFonts w:eastAsia="Arial Unicode MS"/>
          <w:kern w:val="24"/>
        </w:rPr>
        <w:t>5. Взаимодействие с семьями детей по реализации основной образовательной программы дошкольного образования.</w:t>
      </w:r>
    </w:p>
    <w:p w:rsidR="00A9441A" w:rsidRDefault="00A9441A" w:rsidP="00040483">
      <w:pPr>
        <w:pStyle w:val="a4"/>
        <w:tabs>
          <w:tab w:val="left" w:pos="0"/>
          <w:tab w:val="left" w:pos="851"/>
          <w:tab w:val="left" w:pos="1276"/>
        </w:tabs>
        <w:spacing w:after="0"/>
        <w:ind w:firstLine="709"/>
        <w:jc w:val="both"/>
        <w:rPr>
          <w:rFonts w:eastAsia="Arial Unicode MS"/>
          <w:kern w:val="24"/>
        </w:rPr>
      </w:pPr>
    </w:p>
    <w:tbl>
      <w:tblPr>
        <w:tblpPr w:leftFromText="180" w:rightFromText="180" w:vertAnchor="text" w:horzAnchor="margin" w:tblpY="186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28"/>
        <w:gridCol w:w="3600"/>
      </w:tblGrid>
      <w:tr w:rsidR="0084679D" w:rsidTr="0084679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84679D" w:rsidTr="0084679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Деятельность двух и более участников образовательного процесса (взрослых и воспитанников) по решению образовательных задач  на одном пространстве и в одно и то же время. 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Предполагает индивидуальную, подгрупповую и групповую формы организации работы с воспитанниками.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1)Свободная деятельность воспитанников в условиях созданной педагогами предметно-развивающей образовательной среды, обеспечивающая выбор каждым ребенком  деятельности по интересам и позволяющая ему взаимодействовать со сверстниками или действовать индивидуально; 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2)Организованная воспитателем деятельность воспитанников, направленная  на решение задач, связанных с интересами других людей (эмоциональное благополучие других людей, помощь другим в быту и др.).</w:t>
            </w:r>
          </w:p>
        </w:tc>
      </w:tr>
      <w:tr w:rsidR="0084679D" w:rsidTr="0084679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1. Непрерывная образовательная деятельность Основные формы: игра, наблюдение, экспериментирование, разговор, решение проблемных ситуаций, проектная деятельность и др. 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2.Решение образовательных задач в ходе режимных моментов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3. Ребенок – субъект взаимодействия со взрослым (сотрудничество взрослого и ребенка; ребенок, если и не равен, то равноценен взрослому; ребенок активен не менее взрослого).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4. Гибкость в организации образовательного процесса, учет потребностей и интересов детей.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5. Организация детской деятельности в различных, адекватных дошкольному возрасту формах.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6. Диалог (общение) взрослого и ребенка.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7. Рассадка взрослых и детей «по кругу».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8. Необязательность участия в образовательном процессе. 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9. Основной мотив участия (неучастия) в образовательном процессе – наличие (отсутствие) интереса у ребенка.</w:t>
            </w:r>
          </w:p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 Трудности в осуществлении контроля образовательного процесса.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9D" w:rsidRDefault="0084679D" w:rsidP="00846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Актуальная предметно - развивающая среда</w:t>
            </w:r>
          </w:p>
        </w:tc>
      </w:tr>
    </w:tbl>
    <w:p w:rsidR="00A9441A" w:rsidRDefault="00A9441A" w:rsidP="00040483">
      <w:pPr>
        <w:pStyle w:val="a4"/>
        <w:tabs>
          <w:tab w:val="left" w:pos="0"/>
          <w:tab w:val="left" w:pos="851"/>
          <w:tab w:val="left" w:pos="1276"/>
        </w:tabs>
        <w:spacing w:after="0"/>
        <w:ind w:firstLine="709"/>
        <w:jc w:val="both"/>
        <w:rPr>
          <w:rFonts w:eastAsia="Arial Unicode MS"/>
          <w:kern w:val="24"/>
        </w:rPr>
      </w:pPr>
    </w:p>
    <w:p w:rsidR="00040483" w:rsidRDefault="00040483" w:rsidP="00040483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2.2. Описание образовательной деятельности в соответствии с направлениями развития ребенка 6-го года жизни</w:t>
      </w:r>
    </w:p>
    <w:p w:rsidR="00040483" w:rsidRDefault="00040483" w:rsidP="00040483">
      <w:pPr>
        <w:pStyle w:val="msonormalbullet2gif"/>
        <w:spacing w:before="0" w:beforeAutospacing="0" w:after="0" w:afterAutospacing="0"/>
        <w:contextualSpacing/>
        <w:jc w:val="both"/>
        <w:rPr>
          <w:b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740"/>
      </w:tblGrid>
      <w:tr w:rsidR="0004048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040483">
        <w:trPr>
          <w:trHeight w:val="196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основных движений детей;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и укрепление здоровья воспитанников;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воспитание физических и личностных качеств. 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и укрепление здоровья детей;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воспитание культурно-гигиенических навыков;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начальных представлений о здоровом образе жизни;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физических, личностных и интеллектуальных, качеств.</w:t>
            </w:r>
          </w:p>
        </w:tc>
      </w:tr>
      <w:tr w:rsidR="00040483">
        <w:trPr>
          <w:trHeight w:val="197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активной речи детей в различных видах деятельности;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практическое овладение воспитанниками нормами русской речи;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свободного общения со взрослыми и детьми;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развитие литературной речи;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приобщение к словесному искусству.</w:t>
            </w:r>
          </w:p>
        </w:tc>
      </w:tr>
      <w:tr w:rsidR="00040483">
        <w:trPr>
          <w:trHeight w:val="25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познавательно-исследовательской деятельности, конструирование;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сенсорных, элементарных математических представлений;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расширение кругозора детей;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адекватных представлений ребенка о себе, семье, обществе, государстве, мире и природе;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</w:tc>
      </w:tr>
      <w:tr w:rsidR="00040483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музыкально-ритмической деятельности;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приобщение к музыкальному искусству;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физических, личностных и интеллектуальных качеств.</w:t>
            </w:r>
          </w:p>
        </w:tc>
      </w:tr>
      <w:tr w:rsidR="00040483">
        <w:trPr>
          <w:trHeight w:val="9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развитие продуктивной деятельности детей (рисование, лепка, аппликация, художественный труд); 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развитие творчества; 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приобщение к изобразительному искусству;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физических (мелкой моторики рук), личностных и интеллектуальных качеств.</w:t>
            </w:r>
          </w:p>
        </w:tc>
      </w:tr>
      <w:tr w:rsidR="00040483">
        <w:trPr>
          <w:trHeight w:val="69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личностное развитие воспитанников;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гендерной, семейной, гражданской принадлежности, а также принадлежности к мировому сообществу;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приобщение к нормам и правилам взаимоотношения со сверстниками и взрослыми;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физических,  личностных и интеллектуальных качеств.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трудовых умений и навыков, адекватных возрасту воспитанников;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воспитание сознательного отношения к труду как к основной жизненной потребности, трудолюбия;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физических, личностных и интеллектуальных качеств.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основ безопасности собственной жизнедеятельности;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формирования основ экологического сознания (безопасности окружающего мира);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личностных и интеллектуальных качеств.</w:t>
            </w:r>
          </w:p>
        </w:tc>
      </w:tr>
    </w:tbl>
    <w:p w:rsidR="00040483" w:rsidRDefault="00040483" w:rsidP="00040483">
      <w:pPr>
        <w:pStyle w:val="a4"/>
        <w:shd w:val="clear" w:color="auto" w:fill="FFFFFF"/>
        <w:spacing w:after="0"/>
        <w:jc w:val="both"/>
        <w:rPr>
          <w:b/>
        </w:rPr>
      </w:pP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  <w:rPr>
          <w:b/>
        </w:rPr>
      </w:pPr>
      <w:r>
        <w:rPr>
          <w:b/>
        </w:rPr>
        <w:t>2.2.1. Содержание образовательной области «Физическое развитие»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  <w:rPr>
          <w:b/>
        </w:rPr>
      </w:pP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t xml:space="preserve">Содержание психолого-педагогической работы направлено на формирование физической культуры детей дошкольного возраста, культуры здоровья, первичных ценностных представлений о здоровье и здоровом образе жизни человека в соответствии с целостным подходом к здоровью человека как единству его физического, психологического и социального благополучия. 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t>В ООП ДО определены направления и основное содержание образовательной деятельности области «Физическое развитие» в каждом возрастном периоде в соответствии с пунктом 2.6. ФГОС ДО:</w:t>
      </w:r>
    </w:p>
    <w:p w:rsidR="00040483" w:rsidRDefault="00040483" w:rsidP="00040483">
      <w:pPr>
        <w:pStyle w:val="a4"/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</w:pPr>
      <w: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040483" w:rsidRDefault="00040483" w:rsidP="00040483">
      <w:pPr>
        <w:pStyle w:val="a4"/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</w:pPr>
      <w:r>
        <w:t xml:space="preserve">правильное формирование опорно-двигательной системы организма, развитие равновесия, координации движения, крупной и мелкой моторики обеих рук, а также правильное не наносящем ущерба организму, выполнение основных движений (ходьба, бег, мягкие прыжки, повороты в обе стороны), </w:t>
      </w:r>
    </w:p>
    <w:p w:rsidR="00040483" w:rsidRDefault="00040483" w:rsidP="00040483">
      <w:pPr>
        <w:pStyle w:val="a4"/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</w:pPr>
      <w: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040483" w:rsidRDefault="00040483" w:rsidP="00040483">
      <w:pPr>
        <w:pStyle w:val="a4"/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</w:pPr>
      <w:r>
        <w:t xml:space="preserve">становление целенаправленности и саморегуляции в двигательной сфере; </w:t>
      </w:r>
    </w:p>
    <w:p w:rsidR="00040483" w:rsidRDefault="00040483" w:rsidP="00040483">
      <w:pPr>
        <w:pStyle w:val="a4"/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</w:pPr>
      <w: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40483" w:rsidRDefault="00040483" w:rsidP="00040483">
      <w:pPr>
        <w:pStyle w:val="a4"/>
        <w:shd w:val="clear" w:color="auto" w:fill="FFFFFF"/>
        <w:spacing w:after="0"/>
        <w:jc w:val="both"/>
      </w:pPr>
    </w:p>
    <w:p w:rsidR="00040483" w:rsidRDefault="00040483" w:rsidP="00040483">
      <w:pPr>
        <w:tabs>
          <w:tab w:val="left" w:pos="396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Задачи, содержание, формы работы и организации детей по образовательной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«Физическое развитие» </w:t>
      </w:r>
      <w:r>
        <w:rPr>
          <w:rFonts w:ascii="Times New Roman" w:hAnsi="Times New Roman"/>
          <w:b/>
          <w:bCs/>
          <w:sz w:val="24"/>
          <w:szCs w:val="24"/>
        </w:rPr>
        <w:t>5-6 лет</w:t>
      </w:r>
    </w:p>
    <w:p w:rsidR="00040483" w:rsidRDefault="00040483" w:rsidP="00040483">
      <w:pPr>
        <w:tabs>
          <w:tab w:val="left" w:pos="396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41"/>
        <w:gridCol w:w="3936"/>
        <w:gridCol w:w="1610"/>
        <w:gridCol w:w="1433"/>
      </w:tblGrid>
      <w:tr w:rsidR="00040483" w:rsidTr="00292DCB">
        <w:trPr>
          <w:trHeight w:val="832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и содержание работы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детей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Примерный объем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 неделю)</w:t>
            </w:r>
          </w:p>
        </w:tc>
      </w:tr>
      <w:tr w:rsidR="00040483" w:rsidTr="00292DCB">
        <w:trPr>
          <w:trHeight w:val="272"/>
        </w:trPr>
        <w:tc>
          <w:tcPr>
            <w:tcW w:w="10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</w:tr>
      <w:tr w:rsidR="00040483" w:rsidTr="00292DCB">
        <w:trPr>
          <w:trHeight w:val="817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мотивации к двигательной активности и развитие потребности в физическом совершенствовании</w:t>
            </w: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Аналогичные формы работы во всех компонентах режима дня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5-6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 мин. 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6-7 лет </w:t>
            </w:r>
            <w:r>
              <w:rPr>
                <w:rFonts w:ascii="Times New Roman" w:hAnsi="Times New Roman"/>
                <w:sz w:val="24"/>
                <w:szCs w:val="24"/>
              </w:rPr>
              <w:t>75 мин.,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также в ходе реализации других модулей и организаци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 ДА в течение дня</w:t>
            </w:r>
          </w:p>
        </w:tc>
      </w:tr>
      <w:tr w:rsidR="00040483" w:rsidTr="00292DCB">
        <w:trPr>
          <w:trHeight w:val="1392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и обогащение двигательного опыта (развитие основных движений), воспитание культуры движений</w:t>
            </w: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560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физических качеств</w:t>
            </w: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817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интереса к спортивным играм и упражнениям</w:t>
            </w: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287"/>
        </w:trPr>
        <w:tc>
          <w:tcPr>
            <w:tcW w:w="10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040483" w:rsidTr="00292DCB">
        <w:trPr>
          <w:trHeight w:val="1937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мотивации к двигательной активности и развитие потребности в физическом совершенствовании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видах самостоятельной деятельности детей (в т.ч. в условиях исследовательских и игровых проектов, сюжетно-ролевых, дидактических и театрализованных играх)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1392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и обогащение двигательного опыта (развитие основных движений), воспитание культуры движений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Двигательная активность в течение дня 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1377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 активность (в т.ч. в сюжетно-ролевых играх, играх-драматизациях, музыкально двигательных импровизациях)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832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спортивные игры и упражнения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1664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здоровье, основах здорового образа жизни и правилах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видах самостоятельной деятельности детей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rPr>
          <w:b/>
        </w:rPr>
      </w:pPr>
    </w:p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Часть, формируемая участниками образовательных отношений</w:t>
      </w:r>
    </w:p>
    <w:p w:rsidR="00040483" w:rsidRDefault="00040483" w:rsidP="000404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- воспитание у детей интереса к сохранению своего здоровья; </w:t>
      </w:r>
    </w:p>
    <w:p w:rsidR="00040483" w:rsidRDefault="00040483" w:rsidP="000404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полноценное физическое развитие; </w:t>
      </w:r>
    </w:p>
    <w:p w:rsidR="00040483" w:rsidRDefault="00040483" w:rsidP="000404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у родителей, педагогов и воспитанников ответственности за сохранение своего здоровья и здоровья своих детей и воспитанников; 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снижение уровня простудных и инфекционных заболеваний.</w:t>
      </w:r>
    </w:p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rPr>
          <w:b/>
        </w:rPr>
      </w:pPr>
      <w:r>
        <w:rPr>
          <w:b/>
        </w:rPr>
        <w:t>2.2.2. Содержание образовательной области «Социально-коммуникативное развитие»</w:t>
      </w:r>
    </w:p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ind w:firstLine="709"/>
        <w:contextualSpacing/>
        <w:jc w:val="both"/>
      </w:pPr>
    </w:p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ind w:firstLine="709"/>
        <w:contextualSpacing/>
        <w:jc w:val="both"/>
      </w:pPr>
      <w:r>
        <w:t xml:space="preserve">Вхождение ребёнка в современный мир невозможно вне освоения им первоначальных представлений социального характера и включения его в систему социальных отношений, т.е. вне социализации, а также вне его общения и активного взаимодействия с окружающим миром, т.е. вне коммуникации. </w:t>
      </w:r>
    </w:p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ind w:firstLine="709"/>
        <w:contextualSpacing/>
        <w:jc w:val="both"/>
      </w:pPr>
      <w:r>
        <w:t>Особенности реализации содержания образовательной области «Социально-коммуникативное развитие»:</w:t>
      </w:r>
    </w:p>
    <w:p w:rsidR="00040483" w:rsidRDefault="00040483" w:rsidP="00040483">
      <w:pPr>
        <w:pStyle w:val="msonormalbullet2gif"/>
        <w:numPr>
          <w:ilvl w:val="0"/>
          <w:numId w:val="18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lastRenderedPageBreak/>
        <w:t>решение основных задач психолого-педагогической работы невозможно без формирования первичных ценностных представлений (что такое хорошо и что такое плохо);</w:t>
      </w:r>
    </w:p>
    <w:p w:rsidR="00040483" w:rsidRDefault="00040483" w:rsidP="00040483">
      <w:pPr>
        <w:pStyle w:val="msonormalbullet2gif"/>
        <w:numPr>
          <w:ilvl w:val="0"/>
          <w:numId w:val="18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выделение отдельной образовательной области «Социально-коммуникативное развитие» условно, так как процесс социализации и коммуникации буквально пронизывает всё содержание ООП ДО разнообразными </w:t>
      </w:r>
      <w:proofErr w:type="spellStart"/>
      <w:r>
        <w:t>социализирующе-коммуникационными</w:t>
      </w:r>
      <w:proofErr w:type="spellEnd"/>
      <w:r>
        <w:t xml:space="preserve"> аспектами;</w:t>
      </w:r>
    </w:p>
    <w:p w:rsidR="00040483" w:rsidRDefault="00040483" w:rsidP="00040483">
      <w:pPr>
        <w:pStyle w:val="msonormalbullet2gif"/>
        <w:numPr>
          <w:ilvl w:val="0"/>
          <w:numId w:val="18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в свою очередь, реализация самой образовательной области «Социально-коммуникативное развитие» обеспечивается опорой на сквозные механизмы развития ребёнка - общение, игру, элементарный труд, познание и другие виды детской деятельности. Ведущее место в реализации образовательной области «Социально-коммуникативное развитие» занимает игра (сюжетно-ролевая, режиссёрская и театрализованная) как способ освоения ребёнком социальных ролей, средство развития качеств ребёнка, его творческих способностей;</w:t>
      </w:r>
    </w:p>
    <w:p w:rsidR="00040483" w:rsidRDefault="00040483" w:rsidP="00040483">
      <w:pPr>
        <w:pStyle w:val="msonormalbullet2gif"/>
        <w:numPr>
          <w:ilvl w:val="0"/>
          <w:numId w:val="18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общество, государство и семья остро осознают необходимость вернуть утраченное в последние годы уважительное отношение к труду как к самостоятельной ценности. Цели дошкольного образования не могут быть достигнуты вне решения задачи развития самой трудовой деятельности и формирования позитивных установок ко всем видам труда, так как труд является одним из универсальных средств приобщения к человеческой культуре и развития личности ребёнка. </w:t>
      </w:r>
    </w:p>
    <w:p w:rsidR="00040483" w:rsidRDefault="00040483" w:rsidP="00040483">
      <w:pPr>
        <w:pStyle w:val="msonormalbullet2gif"/>
        <w:numPr>
          <w:ilvl w:val="0"/>
          <w:numId w:val="18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необходимость включения в содержание образовательной области «Социально-коммуникативное развитие» задачи по формированию основ безопасного поведения ребёнка в быту, социуме, природе обусловлена: с одной стороны, наличием потенциальных источников возникновения различных опасных ситуаций, связанных с социально-экономическим развитием деятельности человека (доступность сложных бытовых приборов и оборудования, мобильность образа жизни взрослых и детей и др.), с другой стороны, антропогенными изменениями в природе, являющимися причиной возникновения глобальных экологических проблем (снижение качества воды, воздуха, исчезновение отдельных видов растений и животных и др.). В связи с этим основы безопасного поведения в быту, социуме, природе рассматриваются в ООП ДО и как безопасность жизнедеятельности человека (состояние его физической, психической и социальной защищённости), и как безопасность окружающего мира природы.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ООП ДО определены направления и основное содержание образовательной деятельности области «Социально-коммуникативное развитие» в каждом возрастном периоде в соответствии с пунктом 2.6. ФГОС ДО:</w:t>
      </w:r>
    </w:p>
    <w:p w:rsidR="00040483" w:rsidRDefault="00040483" w:rsidP="00040483">
      <w:pPr>
        <w:pStyle w:val="msonormalbullet2gi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rPr>
          <w:shd w:val="clear" w:color="auto" w:fill="FFFFFF"/>
        </w:rPr>
        <w:t xml:space="preserve">усвоение норм и ценностей, принятых в обществе, включая моральные и нравственные ценности; </w:t>
      </w:r>
    </w:p>
    <w:p w:rsidR="00040483" w:rsidRDefault="00040483" w:rsidP="00040483">
      <w:pPr>
        <w:pStyle w:val="msonormalbullet2gi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rPr>
          <w:shd w:val="clear" w:color="auto" w:fill="FFFFFF"/>
        </w:rPr>
        <w:t xml:space="preserve">развитие общения и взаимодействия ребенка со взрослыми и сверстниками; </w:t>
      </w:r>
    </w:p>
    <w:p w:rsidR="00040483" w:rsidRDefault="00040483" w:rsidP="00040483">
      <w:pPr>
        <w:pStyle w:val="msonormalbullet2gi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rPr>
          <w:shd w:val="clear" w:color="auto" w:fill="FFFFFF"/>
        </w:rPr>
        <w:t xml:space="preserve">становление самостоятельности, целенаправленности и саморегуляции собственных действий; </w:t>
      </w:r>
    </w:p>
    <w:p w:rsidR="00040483" w:rsidRDefault="00040483" w:rsidP="00040483">
      <w:pPr>
        <w:pStyle w:val="msonormalbullet2gi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rPr>
          <w:shd w:val="clear" w:color="auto" w:fill="FFFFFF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МАДОУ; </w:t>
      </w:r>
    </w:p>
    <w:p w:rsidR="00040483" w:rsidRDefault="00040483" w:rsidP="00040483">
      <w:pPr>
        <w:pStyle w:val="msonormalbullet2gi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rPr>
          <w:shd w:val="clear" w:color="auto" w:fill="FFFFFF"/>
        </w:rPr>
        <w:t xml:space="preserve">формирование позитивных установок к различным видам труда и творчества; </w:t>
      </w:r>
    </w:p>
    <w:p w:rsidR="00040483" w:rsidRDefault="00040483" w:rsidP="00040483">
      <w:pPr>
        <w:pStyle w:val="msonormalbullet2gif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rPr>
          <w:shd w:val="clear" w:color="auto" w:fill="FFFFFF"/>
        </w:rPr>
        <w:t>формирование основ безопасного поведения в быту, социуме, природе.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</w:p>
    <w:p w:rsidR="00040483" w:rsidRDefault="00040483" w:rsidP="000404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«Социально-коммуникативное развитие» 5-6 лет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71"/>
        <w:gridCol w:w="3085"/>
        <w:gridCol w:w="1329"/>
        <w:gridCol w:w="1535"/>
      </w:tblGrid>
      <w:tr w:rsidR="00040483" w:rsidTr="00292DCB">
        <w:trPr>
          <w:trHeight w:val="838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и содержание работы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детей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Примерный объем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 неделю)</w:t>
            </w:r>
          </w:p>
        </w:tc>
      </w:tr>
      <w:tr w:rsidR="00040483" w:rsidTr="00292DCB">
        <w:trPr>
          <w:trHeight w:val="274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</w:tr>
      <w:tr w:rsidR="00040483" w:rsidTr="00292DCB">
        <w:trPr>
          <w:trHeight w:val="1403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игровой деятельности (сюжетных игр)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pStyle w:val="a4"/>
              <w:spacing w:after="0" w:line="240" w:lineRule="auto"/>
              <w:jc w:val="both"/>
            </w:pPr>
            <w:r>
              <w:t>Индивидуальная игра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воспитателем игра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 сверстниками игра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40-45 мин. </w:t>
            </w:r>
          </w:p>
        </w:tc>
      </w:tr>
      <w:tr w:rsidR="00040483" w:rsidTr="00292DCB">
        <w:trPr>
          <w:trHeight w:val="1388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Приобщение к элементарным общепринятым нормам и правилам взаимоотношения со сверстниками и взрослыми (в том числе моральным)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Ситуативный разговор с детьми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ситуация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 морального выбора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(после чтения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социально-нравственного содержания)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       Проектная деятельность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35-40 мин. </w:t>
            </w:r>
          </w:p>
        </w:tc>
      </w:tr>
      <w:tr w:rsidR="00040483" w:rsidTr="00292DCB">
        <w:trPr>
          <w:trHeight w:val="1677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первичных личностных, семейных, гендерных представлений, представлений об обществе, стране, мире</w:t>
            </w: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274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040483" w:rsidTr="00292DCB">
        <w:trPr>
          <w:trHeight w:val="1388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игровой деятельности (сюжетных игр)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pStyle w:val="a4"/>
              <w:spacing w:after="0" w:line="240" w:lineRule="auto"/>
              <w:jc w:val="both"/>
            </w:pPr>
            <w:r>
              <w:t>Индивидуальная игра</w:t>
            </w:r>
          </w:p>
          <w:p w:rsidR="00040483" w:rsidRDefault="00040483">
            <w:pPr>
              <w:pStyle w:val="a4"/>
              <w:spacing w:after="0" w:line="240" w:lineRule="auto"/>
              <w:jc w:val="both"/>
            </w:pPr>
            <w:r>
              <w:t>Совместная с воспитателем игра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 сверстниками игра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1403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Приобщение к элементарным общепринятым нормам и правилам взаимоотношения со сверстниками и взрослыми (в том числе моральным)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видах самостоятельной детской деятельности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1113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первичных личностных, семейных, гендерных представлений, представлений об обществе, стране, мире</w:t>
            </w: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rPr>
          <w:b/>
        </w:rPr>
      </w:pPr>
    </w:p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Часть, формируемая участниками образовательных отношений</w:t>
      </w:r>
    </w:p>
    <w:p w:rsidR="00040483" w:rsidRDefault="00040483" w:rsidP="00040483">
      <w:pPr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- формирование у воспитанников устойчивых навыков соблюдения и выполнения правил дорожного движения; </w:t>
      </w:r>
    </w:p>
    <w:p w:rsidR="00040483" w:rsidRDefault="00040483" w:rsidP="00040483">
      <w:pPr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привитие культуры безопасного поведения на дорогах; </w:t>
      </w:r>
    </w:p>
    <w:p w:rsidR="00040483" w:rsidRDefault="00040483" w:rsidP="00040483">
      <w:pPr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применение современных форм и методов обучения и воспитания детей, инновационных технологий, направленных на предупреждение несчастных случаев на улицах и во дворах; </w:t>
      </w:r>
    </w:p>
    <w:p w:rsidR="00040483" w:rsidRDefault="00040483" w:rsidP="00040483">
      <w:pPr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воспитание грамотных участников дорожного движения, формирование уважительного отношения к законам дороги, осознания объективной целесообразности действующих правил и требований дорожного движения; </w:t>
      </w:r>
    </w:p>
    <w:p w:rsidR="00040483" w:rsidRDefault="00040483" w:rsidP="00040483">
      <w:pPr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формирование общечеловеческих нравственных ценностных ориентаций; 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поддержание у родителей обучающихся устойчивого интереса к безопасности детей как участников дорожного движения.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lastRenderedPageBreak/>
        <w:t>2.2.3. Содержание образовательной области «Познавательное развитие»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t xml:space="preserve">Познавательное развитие обеспечивает полноценную жизнь ребёнка в окружающем мире (природа, социум). Формируемые представления, их упорядочивание, осмысление существующих закономерностей, связей и зависимостей способствуют дальнейшему успешному интеллектуальному и личностному развитию ребёнка. 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t xml:space="preserve">При реализации образовательной области «Познавательное развитие» необходимо учитывать следующее: </w:t>
      </w:r>
    </w:p>
    <w:p w:rsidR="00040483" w:rsidRDefault="00040483" w:rsidP="00040483">
      <w:pPr>
        <w:pStyle w:val="a4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pacing w:after="0"/>
        <w:ind w:left="0" w:firstLine="709"/>
        <w:jc w:val="both"/>
      </w:pPr>
      <w:r>
        <w:t xml:space="preserve">познавательные возможности ребёнка определяются уровнем развития психических процессов (восприятия, мышления, воображения, памяти, внимания и речи); </w:t>
      </w:r>
    </w:p>
    <w:p w:rsidR="00040483" w:rsidRDefault="00040483" w:rsidP="00040483">
      <w:pPr>
        <w:pStyle w:val="a4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pacing w:after="0"/>
        <w:ind w:left="0" w:firstLine="709"/>
        <w:jc w:val="both"/>
      </w:pPr>
      <w:r>
        <w:t xml:space="preserve">значительное место в реализации области занимают разнообразные формы работы с детьми, обеспечивающие развитие познавательной активности и самостоятельности, любознательности и инициативности каждого ребёнка;  </w:t>
      </w:r>
    </w:p>
    <w:p w:rsidR="00040483" w:rsidRDefault="00040483" w:rsidP="00040483">
      <w:pPr>
        <w:pStyle w:val="a4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pacing w:after="0"/>
        <w:ind w:left="0" w:firstLine="709"/>
        <w:jc w:val="both"/>
      </w:pPr>
      <w:r>
        <w:t>формирование целостной картины мира на основе развивающихся у ребёнка первичных представлений и познавательных действий обеспечивается в результате интеграции со всеми образовательными областями.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t>В ООП ДО определены направления и основное содержание образовательной деятельности области «Познавательное развитие» в каждом возрастном периоде в соответствии с пунктом 2.6. ФГОС ДО:</w:t>
      </w:r>
    </w:p>
    <w:p w:rsidR="00040483" w:rsidRDefault="00040483" w:rsidP="00040483">
      <w:pPr>
        <w:pStyle w:val="a4"/>
        <w:numPr>
          <w:ilvl w:val="0"/>
          <w:numId w:val="21"/>
        </w:numPr>
        <w:shd w:val="clear" w:color="auto" w:fill="FFFFFF"/>
        <w:spacing w:after="0"/>
        <w:ind w:left="0" w:firstLine="709"/>
        <w:jc w:val="both"/>
      </w:pPr>
      <w:r>
        <w:t xml:space="preserve">развитие интересов детей, любознательности и познавательной мотивации; </w:t>
      </w:r>
    </w:p>
    <w:p w:rsidR="00040483" w:rsidRDefault="00040483" w:rsidP="00040483">
      <w:pPr>
        <w:pStyle w:val="a4"/>
        <w:numPr>
          <w:ilvl w:val="0"/>
          <w:numId w:val="21"/>
        </w:numPr>
        <w:shd w:val="clear" w:color="auto" w:fill="FFFFFF"/>
        <w:spacing w:after="0"/>
        <w:ind w:left="0" w:firstLine="709"/>
        <w:jc w:val="both"/>
      </w:pPr>
      <w:r>
        <w:t xml:space="preserve">формирование познавательных действий, становление сознания; </w:t>
      </w:r>
    </w:p>
    <w:p w:rsidR="00040483" w:rsidRDefault="00040483" w:rsidP="00040483">
      <w:pPr>
        <w:pStyle w:val="a4"/>
        <w:numPr>
          <w:ilvl w:val="0"/>
          <w:numId w:val="21"/>
        </w:numPr>
        <w:shd w:val="clear" w:color="auto" w:fill="FFFFFF"/>
        <w:spacing w:after="0"/>
        <w:ind w:left="0" w:firstLine="709"/>
        <w:jc w:val="both"/>
      </w:pPr>
      <w:r>
        <w:t xml:space="preserve">развитие воображения и творческой активности; </w:t>
      </w:r>
    </w:p>
    <w:p w:rsidR="00040483" w:rsidRDefault="00040483" w:rsidP="00040483">
      <w:pPr>
        <w:pStyle w:val="a4"/>
        <w:numPr>
          <w:ilvl w:val="0"/>
          <w:numId w:val="21"/>
        </w:numPr>
        <w:shd w:val="clear" w:color="auto" w:fill="FFFFFF"/>
        <w:spacing w:after="0"/>
        <w:ind w:left="0" w:firstLine="709"/>
        <w:jc w:val="both"/>
      </w:pPr>
      <w: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  <w:rPr>
          <w:b/>
          <w:i/>
        </w:rPr>
      </w:pPr>
    </w:p>
    <w:p w:rsidR="00040483" w:rsidRDefault="00040483" w:rsidP="000404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«Познавательное развитие» 5-6 лет</w:t>
      </w:r>
    </w:p>
    <w:tbl>
      <w:tblPr>
        <w:tblW w:w="98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75"/>
        <w:gridCol w:w="3103"/>
        <w:gridCol w:w="1567"/>
        <w:gridCol w:w="1510"/>
      </w:tblGrid>
      <w:tr w:rsidR="00040483" w:rsidTr="00292DCB">
        <w:trPr>
          <w:trHeight w:val="83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и содержание работы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детей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Примерный объем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 неделю)</w:t>
            </w:r>
          </w:p>
        </w:tc>
      </w:tr>
      <w:tr w:rsidR="00040483" w:rsidTr="00292DCB">
        <w:trPr>
          <w:trHeight w:val="274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</w:tr>
      <w:tr w:rsidR="00040483" w:rsidTr="00292DCB">
        <w:trPr>
          <w:trHeight w:val="1112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познавательно-исследовательской и продуктивной (конструктивной) деятельности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Исследовательская деятельность 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мин. </w:t>
            </w:r>
          </w:p>
        </w:tc>
      </w:tr>
      <w:tr w:rsidR="00040483" w:rsidTr="00292DCB">
        <w:trPr>
          <w:trHeight w:val="56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108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мира, расширение кругозора детей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289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Самостоятельная деятельность детей</w:t>
            </w:r>
          </w:p>
        </w:tc>
      </w:tr>
      <w:tr w:rsidR="00040483" w:rsidTr="00292DCB">
        <w:trPr>
          <w:trHeight w:val="274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сенсорной культуры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всех видах самостоятельной детской деятельности 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1112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познавательно-исследовательской и продуктивной (конструктивной) деятельности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54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292DCB">
        <w:trPr>
          <w:trHeight w:val="54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мира, расширение кругозора детей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rPr>
          <w:b/>
        </w:rPr>
      </w:pPr>
    </w:p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Часть, формируемая участниками образовательных отношений</w:t>
      </w:r>
    </w:p>
    <w:p w:rsidR="00040483" w:rsidRDefault="00040483" w:rsidP="00040483">
      <w:pPr>
        <w:pStyle w:val="a4"/>
        <w:shd w:val="clear" w:color="auto" w:fill="FFFFFF"/>
        <w:spacing w:after="0"/>
        <w:jc w:val="center"/>
        <w:rPr>
          <w:b/>
          <w:i/>
        </w:rPr>
      </w:pP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дать обобщенные представления о жизни животных и растений в сообществах экосистемы; о целостности и уникальности каждого сообщества о разнообразии животных и растений на Земле, о взаимосвязях неживой природы, растений, животных; о сезонных изменениях в неживой природе, растительном и животном мире, их взаимосвязях;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учить овладевать умениями ориентироваться в мире физических явлений на основе уточнения представлений; организовать сбор природного материала для дальнейшей творческой работы с ним;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научить детей простейшим правилам поведения в природе;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психические процессы (внимание, память) и мыслительные операции (сравнение, обобщение);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познавательные и творческие способности детей, коммуникативное общение;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способность оценивать состояние природной среды, принимать   правильные решения по ее улучшению;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сформировать у детей чувство ответственности за жизнь окружающих животных и растений; любовь к природе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сформировать понимание необходимости охранять природу, проявлять инициативу действий    по её охране и предупреждению насилия над природой;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научить через общение с природой видеть и любить ее красоту во всем проявлении многообразии форм и красок. </w:t>
      </w:r>
    </w:p>
    <w:p w:rsidR="00040483" w:rsidRDefault="00040483" w:rsidP="00040483">
      <w:pPr>
        <w:pStyle w:val="a4"/>
        <w:shd w:val="clear" w:color="auto" w:fill="FFFFFF"/>
        <w:spacing w:after="0"/>
        <w:jc w:val="center"/>
        <w:rPr>
          <w:b/>
        </w:rPr>
      </w:pPr>
      <w:r>
        <w:rPr>
          <w:b/>
        </w:rPr>
        <w:t>2.2.4. Содержание образовательной области «Речевое развитие»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  <w:rPr>
          <w:b/>
          <w:i/>
        </w:rPr>
      </w:pP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t xml:space="preserve">Речь - одно из важнейших средств коммуникации. Она проявляется в дошкольном возрасте прежде всего в диалогах и полилогах (коллективных разговорах): собеседники обмениваются мыслями, задают друг другу уточняющие вопросы, обсуждая предмет разговора. Постепенно формы речевого общения усложняются: в ответах на поставленный вопрос дети начинают использовать сначала элементы, а затем и полноценные монологи описательного и повествовательного характера, а также элементы рассуждений. 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lastRenderedPageBreak/>
        <w:t xml:space="preserve">Развитие диалогической, </w:t>
      </w:r>
      <w:proofErr w:type="spellStart"/>
      <w:r>
        <w:t>полилогической</w:t>
      </w:r>
      <w:proofErr w:type="spellEnd"/>
      <w:r>
        <w:t xml:space="preserve"> и монологической речи требует формирования следующих составляющих: </w:t>
      </w:r>
    </w:p>
    <w:p w:rsidR="00040483" w:rsidRDefault="00040483" w:rsidP="00040483">
      <w:pPr>
        <w:pStyle w:val="a4"/>
        <w:numPr>
          <w:ilvl w:val="0"/>
          <w:numId w:val="22"/>
        </w:numPr>
        <w:shd w:val="clear" w:color="auto" w:fill="FFFFFF"/>
        <w:spacing w:after="0"/>
        <w:ind w:left="0" w:firstLine="709"/>
        <w:jc w:val="both"/>
      </w:pPr>
      <w:r>
        <w:t xml:space="preserve">собственно речи (её фонетико-фонематического и лексико-грамматического компонентов); </w:t>
      </w:r>
    </w:p>
    <w:p w:rsidR="00040483" w:rsidRDefault="00040483" w:rsidP="00040483">
      <w:pPr>
        <w:pStyle w:val="a4"/>
        <w:numPr>
          <w:ilvl w:val="0"/>
          <w:numId w:val="22"/>
        </w:numPr>
        <w:shd w:val="clear" w:color="auto" w:fill="FFFFFF"/>
        <w:spacing w:after="0"/>
        <w:ind w:left="0" w:firstLine="709"/>
        <w:jc w:val="both"/>
      </w:pPr>
      <w:r>
        <w:t xml:space="preserve">речевого этикета (освоения элементарных норм и правил вступления в разговор, поддержания и завершения общения); </w:t>
      </w:r>
    </w:p>
    <w:p w:rsidR="00040483" w:rsidRDefault="00040483" w:rsidP="00040483">
      <w:pPr>
        <w:pStyle w:val="a4"/>
        <w:numPr>
          <w:ilvl w:val="0"/>
          <w:numId w:val="22"/>
        </w:numPr>
        <w:shd w:val="clear" w:color="auto" w:fill="FFFFFF"/>
        <w:spacing w:after="0"/>
        <w:ind w:left="0" w:firstLine="709"/>
        <w:jc w:val="both"/>
      </w:pPr>
      <w:r>
        <w:t>невербальных средств (адекватного использования мимики, жестов).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t>В ООП ДО определены направления и основное содержание образовательной деятельности области «Речевое развитие» в каждом возрастном периоде в соответствии с пунктом 2.6. ФГОС ДО:</w:t>
      </w:r>
    </w:p>
    <w:p w:rsidR="00040483" w:rsidRDefault="00040483" w:rsidP="00040483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709"/>
        <w:jc w:val="both"/>
      </w:pPr>
      <w:r>
        <w:t xml:space="preserve">владение речью как средством общения и культуры; </w:t>
      </w:r>
    </w:p>
    <w:p w:rsidR="00040483" w:rsidRDefault="00040483" w:rsidP="00040483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709"/>
        <w:jc w:val="both"/>
      </w:pPr>
      <w:r>
        <w:t xml:space="preserve">обогащение активного словаря; развитие связной, грамматически правильной диалогической и монологической речи; развитие речевого творчества; </w:t>
      </w:r>
    </w:p>
    <w:p w:rsidR="00040483" w:rsidRDefault="00040483" w:rsidP="00040483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709"/>
        <w:jc w:val="both"/>
      </w:pPr>
      <w:r>
        <w:t xml:space="preserve">развитие звуковой и интонационной культуры речи, фонематического слуха; </w:t>
      </w:r>
    </w:p>
    <w:p w:rsidR="00040483" w:rsidRDefault="00040483" w:rsidP="00040483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709"/>
        <w:jc w:val="both"/>
      </w:pPr>
      <w: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040483" w:rsidRDefault="00040483" w:rsidP="00040483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709"/>
        <w:jc w:val="both"/>
      </w:pPr>
      <w:r>
        <w:t>формирование звуковой аналитико-синтетической активности как предпосылки обучения грамоте.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  <w:rPr>
          <w:b/>
          <w:i/>
        </w:rPr>
      </w:pPr>
    </w:p>
    <w:p w:rsidR="00040483" w:rsidRDefault="00040483" w:rsidP="000404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«Речевое развитие» 5-6 лет</w:t>
      </w:r>
    </w:p>
    <w:tbl>
      <w:tblPr>
        <w:tblW w:w="95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47"/>
        <w:gridCol w:w="3025"/>
        <w:gridCol w:w="1485"/>
        <w:gridCol w:w="1498"/>
      </w:tblGrid>
      <w:tr w:rsidR="00040483" w:rsidTr="00551B72">
        <w:trPr>
          <w:trHeight w:val="796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и содержание работы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детей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Примерный объем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 неделю)</w:t>
            </w:r>
          </w:p>
        </w:tc>
      </w:tr>
      <w:tr w:rsidR="00040483" w:rsidTr="00551B72">
        <w:trPr>
          <w:trHeight w:val="261"/>
        </w:trPr>
        <w:tc>
          <w:tcPr>
            <w:tcW w:w="9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</w:tr>
      <w:tr w:rsidR="00040483" w:rsidTr="00551B72">
        <w:trPr>
          <w:trHeight w:val="52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3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Ситуативный разговор с детьми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               Беседа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Продуктивная деятельность 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мин. </w:t>
            </w:r>
          </w:p>
        </w:tc>
      </w:tr>
      <w:tr w:rsidR="00040483" w:rsidTr="00551B72">
        <w:trPr>
          <w:trHeight w:val="275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литературной речи</w:t>
            </w:r>
          </w:p>
        </w:tc>
        <w:tc>
          <w:tcPr>
            <w:tcW w:w="3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551B72">
        <w:trPr>
          <w:trHeight w:val="52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Приобщение к словесному искусству</w:t>
            </w:r>
          </w:p>
        </w:tc>
        <w:tc>
          <w:tcPr>
            <w:tcW w:w="3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 w:rsidTr="00551B72">
        <w:trPr>
          <w:trHeight w:val="261"/>
        </w:trPr>
        <w:tc>
          <w:tcPr>
            <w:tcW w:w="9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040483" w:rsidTr="00551B72">
        <w:trPr>
          <w:trHeight w:val="266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в книжном  уголке и уголке театрализованной деятельности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(рассматривание, выразительное чтение, инсценировка и др.)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483" w:rsidRDefault="00040483" w:rsidP="00040483">
      <w:pPr>
        <w:pStyle w:val="a4"/>
        <w:shd w:val="clear" w:color="auto" w:fill="FFFFFF"/>
        <w:spacing w:after="0"/>
        <w:jc w:val="both"/>
        <w:rPr>
          <w:b/>
          <w:i/>
        </w:rPr>
      </w:pPr>
    </w:p>
    <w:p w:rsidR="00040483" w:rsidRDefault="00040483" w:rsidP="00040483">
      <w:pPr>
        <w:pStyle w:val="a4"/>
        <w:shd w:val="clear" w:color="auto" w:fill="FFFFFF"/>
        <w:spacing w:after="0"/>
        <w:jc w:val="center"/>
        <w:rPr>
          <w:b/>
        </w:rPr>
      </w:pPr>
      <w:r>
        <w:rPr>
          <w:b/>
        </w:rPr>
        <w:t>2.2.5. Содержание образовательной области «Художественно-эстетическое развитие»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  <w:rPr>
          <w:b/>
          <w:i/>
        </w:rPr>
      </w:pP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t xml:space="preserve">Искусство (словесное, музыкальное, изобразительное) выполняет этическую и эстетическую функции образования детей дошкольного возраста. Особенность восприятия детьми дошкольного возраста произведений искусства заключается в том, что с их помощью ребёнок открывает мир во всех его взаимосвязях и </w:t>
      </w:r>
      <w:r>
        <w:lastRenderedPageBreak/>
        <w:t>взаимозависимостях, начинает больше и лучше понимать жизнь и людей, добро и зло, красоту окружающего мира, переживая и проживая содержание произведений искусства. Процесс общения с произведениями искусства (книгой, музыкой, картиной, народной игрушкой и др.) является одним из определяющих в интеллектуальном, личностном (в том числе мировоззренческом) и эстетическом становлении человека, в его способности к самореализации, в сохранении и передаче опыта, накопленного человечеством.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</w:pPr>
      <w:r>
        <w:t>В ООП ДО определены направления и основное содержание образовательной деятельности области «Художественно-эстетическое развитие» в каждом возрастном периоде в соответствии с пунктом 2.6. ФГОС ДО:</w:t>
      </w:r>
    </w:p>
    <w:p w:rsidR="00040483" w:rsidRDefault="00040483" w:rsidP="00040483">
      <w:pPr>
        <w:pStyle w:val="a4"/>
        <w:numPr>
          <w:ilvl w:val="0"/>
          <w:numId w:val="24"/>
        </w:numPr>
        <w:shd w:val="clear" w:color="auto" w:fill="FFFFFF"/>
        <w:spacing w:after="0"/>
        <w:ind w:left="0" w:firstLine="709"/>
        <w:jc w:val="both"/>
      </w:pPr>
      <w: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040483" w:rsidRDefault="00040483" w:rsidP="00040483">
      <w:pPr>
        <w:pStyle w:val="a4"/>
        <w:numPr>
          <w:ilvl w:val="0"/>
          <w:numId w:val="24"/>
        </w:numPr>
        <w:shd w:val="clear" w:color="auto" w:fill="FFFFFF"/>
        <w:spacing w:after="0"/>
        <w:ind w:left="0" w:firstLine="709"/>
        <w:jc w:val="both"/>
      </w:pPr>
      <w:r>
        <w:t xml:space="preserve">становление эстетического отношения к окружающему миру; </w:t>
      </w:r>
    </w:p>
    <w:p w:rsidR="00040483" w:rsidRDefault="00040483" w:rsidP="00040483">
      <w:pPr>
        <w:pStyle w:val="a4"/>
        <w:numPr>
          <w:ilvl w:val="0"/>
          <w:numId w:val="24"/>
        </w:numPr>
        <w:shd w:val="clear" w:color="auto" w:fill="FFFFFF"/>
        <w:spacing w:after="0"/>
        <w:ind w:left="0" w:firstLine="709"/>
        <w:jc w:val="both"/>
      </w:pPr>
      <w:r>
        <w:t xml:space="preserve">формирование элементарных представлений о видах искусства; </w:t>
      </w:r>
    </w:p>
    <w:p w:rsidR="00040483" w:rsidRDefault="00040483" w:rsidP="00040483">
      <w:pPr>
        <w:pStyle w:val="a4"/>
        <w:numPr>
          <w:ilvl w:val="0"/>
          <w:numId w:val="24"/>
        </w:numPr>
        <w:shd w:val="clear" w:color="auto" w:fill="FFFFFF"/>
        <w:spacing w:after="0"/>
        <w:ind w:left="0" w:firstLine="709"/>
        <w:jc w:val="both"/>
      </w:pPr>
      <w:r>
        <w:t xml:space="preserve">восприятие музыки, художественной литературы, фольклора; </w:t>
      </w:r>
    </w:p>
    <w:p w:rsidR="00040483" w:rsidRDefault="00040483" w:rsidP="00040483">
      <w:pPr>
        <w:pStyle w:val="a4"/>
        <w:numPr>
          <w:ilvl w:val="0"/>
          <w:numId w:val="24"/>
        </w:numPr>
        <w:shd w:val="clear" w:color="auto" w:fill="FFFFFF"/>
        <w:spacing w:after="0"/>
        <w:ind w:left="0" w:firstLine="709"/>
        <w:jc w:val="both"/>
      </w:pPr>
      <w:r>
        <w:t xml:space="preserve">стимулирование сопереживания персонажам художественных произведений; </w:t>
      </w:r>
    </w:p>
    <w:p w:rsidR="00040483" w:rsidRDefault="00040483" w:rsidP="00040483">
      <w:pPr>
        <w:pStyle w:val="a4"/>
        <w:numPr>
          <w:ilvl w:val="0"/>
          <w:numId w:val="24"/>
        </w:numPr>
        <w:shd w:val="clear" w:color="auto" w:fill="FFFFFF"/>
        <w:spacing w:after="0"/>
        <w:ind w:left="0" w:firstLine="709"/>
        <w:jc w:val="both"/>
      </w:pPr>
      <w: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  <w:rPr>
          <w:b/>
          <w:i/>
        </w:rPr>
      </w:pPr>
    </w:p>
    <w:p w:rsidR="00040483" w:rsidRDefault="00040483" w:rsidP="000404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«Художественно-эстетическое развитие» 5-6 лет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39"/>
        <w:gridCol w:w="3081"/>
        <w:gridCol w:w="1607"/>
        <w:gridCol w:w="1636"/>
      </w:tblGrid>
      <w:tr w:rsidR="00040483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и содержание работы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детей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Примерный объем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 неделю)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0483">
        <w:tc>
          <w:tcPr>
            <w:tcW w:w="9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</w:tr>
      <w:tr w:rsidR="00040483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продуктивной деятельности детей, детского творчества и приобщение к искусству в изобразительной деятельности (рисовании)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макетов, коллекций и их оформление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предметов для личного пользования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эстетически привлекательных предметов (овощей, фруктов, деревьев, цветов и др.), узоров в работах народных мастеров и произведениях декоративно-прикладного искусства, произведений книжной графики,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иллюстраций, произведений искусства, репродукций с произведений живописи и книжной графики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выставок работ народных мастеров и произведений декоративно-прикладного искусства, книг с иллюстрациями художников (тематических и персональных), репродукций  произведений живописи и книжной графики, тематических выставок  (по временам года, настроению и др.)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мин. 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продуктивной деятельности детей, детского творчества и приобщение к искусству  в изобразительной деятельности (лепке)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продуктивной деятельности детей, детского творчества в изобразительной деятельности (аппликации)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продуктивной деятельности детей, детского творчества в изобразительной деятельности (художественном конструировании)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83" w:rsidRDefault="00040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3">
        <w:tc>
          <w:tcPr>
            <w:tcW w:w="9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Самостоятельная деятельность детей</w:t>
            </w:r>
          </w:p>
        </w:tc>
      </w:tr>
      <w:tr w:rsidR="00040483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продуктивной деятельности детей, детского творчества и приобщение к искусству в изобразительной деятельности (рисовании лепке, аппликации, художественном конструировании)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соответствующей предметно-развивающей среды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Рисование, лепка, аппликация, художественное конструирование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0483" w:rsidRDefault="0004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rPr>
          <w:b/>
        </w:rPr>
      </w:pPr>
    </w:p>
    <w:p w:rsidR="00040483" w:rsidRDefault="00040483" w:rsidP="00040483">
      <w:pPr>
        <w:pStyle w:val="msonormalbullet2gif"/>
        <w:tabs>
          <w:tab w:val="left" w:pos="284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Часть, формируемая участниками образовательных отношений</w:t>
      </w:r>
    </w:p>
    <w:p w:rsidR="00040483" w:rsidRDefault="00040483" w:rsidP="000404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непрерывная образовательная деятельность (НОД);</w:t>
      </w:r>
    </w:p>
    <w:p w:rsidR="00040483" w:rsidRDefault="00040483" w:rsidP="000404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совместная деятельность взрослого с детьми;</w:t>
      </w:r>
    </w:p>
    <w:p w:rsidR="00040483" w:rsidRDefault="00040483" w:rsidP="000404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свободная самостоятельная деятельность детей;</w:t>
      </w:r>
    </w:p>
    <w:p w:rsidR="00040483" w:rsidRDefault="00040483" w:rsidP="000404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развлечения;</w:t>
      </w:r>
    </w:p>
    <w:p w:rsidR="00040483" w:rsidRDefault="00040483" w:rsidP="0004048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утренники. </w:t>
      </w:r>
    </w:p>
    <w:p w:rsidR="00040483" w:rsidRDefault="00040483" w:rsidP="00040483">
      <w:pPr>
        <w:tabs>
          <w:tab w:val="left" w:pos="639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2.3. Вариативные формы, способы, методы и средства с учетом возрастных и индивидуальных особенностей воспитанников, специфики их образовательных потребностей и интересов</w:t>
      </w:r>
    </w:p>
    <w:p w:rsidR="00040483" w:rsidRDefault="00040483" w:rsidP="00040483">
      <w:pPr>
        <w:pStyle w:val="a4"/>
        <w:shd w:val="clear" w:color="auto" w:fill="FFFFFF"/>
        <w:spacing w:after="0"/>
        <w:ind w:firstLine="709"/>
        <w:jc w:val="both"/>
        <w:rPr>
          <w:b/>
          <w:i/>
        </w:rPr>
      </w:pP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  <w:i/>
        </w:rPr>
      </w:pPr>
      <w:r>
        <w:rPr>
          <w:b/>
          <w:i/>
        </w:rPr>
        <w:t>Вариативные формы реализации РП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Формы реализации РП являются внешними выражениями содержания дошкольного образования, способами его существования. Обновление содержания дошкольного образования неизбежно влечёт за собой и обновление его внешних выражений: происходит «сбрасывание» старых (учебное занятие) и возникновение новых (проектная деятельность, ситуации, мастерская, коллекционирование, викторины и конкурсы и др.) форм. Изменяются в соответствии с обновлённым содержанием и старые, классические формы (беседа, разговор, экскурсии, наблюдения, рассматривания и др.), которые не теряют своей актуальности в образовательной деятельности. Все формы носят </w:t>
      </w:r>
      <w:r>
        <w:lastRenderedPageBreak/>
        <w:t xml:space="preserve">интегративный характер, т.е. позволяют решать задачи двух и более образовательных областей, развития двух и более видов детской деятельности.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Игра</w:t>
      </w:r>
      <w:r>
        <w:t xml:space="preserve"> - это не только ведущий вид деятельности дошкольников, она является основной формой реализации РП, успешно используется при организации двигательной, познавательно-исследовательской, коммуникативной, музыкально-художественной деятельности.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В игре как деятельности детей можно выделить две основные формы - сюжетную игру и игру с правилами.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Сюжетная</w:t>
      </w:r>
      <w:r>
        <w:t xml:space="preserve"> игра может быть </w:t>
      </w:r>
      <w:r>
        <w:rPr>
          <w:i/>
        </w:rPr>
        <w:t>ролевой</w:t>
      </w:r>
      <w:r>
        <w:t xml:space="preserve">, в которой ребёнок выполняет роль, действуя от первого лица («Я доктор»), и </w:t>
      </w:r>
      <w:r>
        <w:rPr>
          <w:i/>
        </w:rPr>
        <w:t>режиссёрской</w:t>
      </w:r>
      <w:r>
        <w:t xml:space="preserve">, при осуществлении которой ребёнок выполняет роль от третьего лица, присваивая её игрушке. В играх с правилами, которые имеют исключительно совместные формы, основным моментом являются конкурентные отношения между играющими, регламентируемые обязательными для всех правилами.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Подвижные игры</w:t>
      </w:r>
      <w:r>
        <w:t xml:space="preserve"> - оптимальная основа для физического, личностного и интеллектуального развития ребёнка. Подвижные игры классифицируются по разным параметрам: по возрасту, по степени подвижности ребёнка в игре (игры с малой, средней, большой подвижностью), по видам движений (игры с бегом, прыжками, метанием и т.д.), по содержанию (подвижные игры с правилами, спортивные игры). К подвижным играм с правилами относятся сюжетные и несюжетные игры, в которых дети упражняются в самых разнообразных движениях: беге, прыжках, лазанье, </w:t>
      </w:r>
      <w:proofErr w:type="spellStart"/>
      <w:r>
        <w:t>перелезании</w:t>
      </w:r>
      <w:proofErr w:type="spellEnd"/>
      <w:r>
        <w:t xml:space="preserve">, бросании, ловле, </w:t>
      </w:r>
      <w:proofErr w:type="spellStart"/>
      <w:r>
        <w:t>увёртывании</w:t>
      </w:r>
      <w:proofErr w:type="spellEnd"/>
      <w:r>
        <w:t xml:space="preserve"> и </w:t>
      </w:r>
      <w:proofErr w:type="spellStart"/>
      <w:r>
        <w:t>т.д</w:t>
      </w:r>
      <w:proofErr w:type="spellEnd"/>
      <w:r>
        <w:t xml:space="preserve">; к спортивным играм - баскетбол, городки, настольный теннис, хоккей, футбол и др.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Театрализованные игры</w:t>
      </w:r>
      <w:r>
        <w:t xml:space="preserve"> имеют особое значение для социализации и </w:t>
      </w:r>
      <w:proofErr w:type="spellStart"/>
      <w:r>
        <w:t>культурации</w:t>
      </w:r>
      <w:proofErr w:type="spellEnd"/>
      <w:r>
        <w:t xml:space="preserve"> дошкольника. Широкое воздействие театрализованной игры на развитие личности ребёнка связано с тем, что в ней, как интегративном виде деятельности, объединяется литературная (текст), музыкальная (напев, танцевальные движения, музыкальное сопровождение) и изобразительная (изготовление элементов декораций, костюмов, афиш) художественная деятельность. Участие детей в театрализованных играх обеспечивает реализацию содержания РП во всех образовательных областях. Характерными особенностями театрализованной игры является литературная или фольклорная основа содержания и наличие зрителей. Театрализованные игры также можно поделить на две основные группы: драматизации и режиссёрские.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В </w:t>
      </w:r>
      <w:r>
        <w:rPr>
          <w:i/>
        </w:rPr>
        <w:t>игре-драматизации</w:t>
      </w:r>
      <w:r>
        <w:t xml:space="preserve"> ребёнок, исполняя роль артиста, самостоятельно создаёт образ с помощью комплекса средств вербальной и невербальной выразительности. Видами игры-драматизации являются игра-имитация образов животных, людей, литературных персонажей; ролевой диалог на основе фрагмента текста; инсценирование произведения; постановка спектакля по одному или нескольким произведениям; игра-импровизация с разыгрыванием одного или нескольких сюжетов без предварительной подготовки.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В </w:t>
      </w:r>
      <w:r>
        <w:rPr>
          <w:i/>
        </w:rPr>
        <w:t>режиссёрской театрализованной игре</w:t>
      </w:r>
      <w:r>
        <w:t xml:space="preserve"> ребёнок, действуя игрушками или их заменителями, организует деятельность как сценарист и режиссёр, озвучивая роли героев и комментируя сюжет. Виды режиссёрских игр определяются в соответствии с разнообразием театров, используемых в детском саду: настольные плоскостной и объёмный, игрушечный, кукольный (</w:t>
      </w:r>
      <w:proofErr w:type="spellStart"/>
      <w:r>
        <w:t>би-ба-бо</w:t>
      </w:r>
      <w:proofErr w:type="spellEnd"/>
      <w:r>
        <w:t xml:space="preserve">, пальчиковый, марионеток) и т.д.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В педагогической работе по социально-коммуникативному и познавательному развитию дошкольников большая роль принадлежит </w:t>
      </w:r>
      <w:r>
        <w:rPr>
          <w:i/>
        </w:rPr>
        <w:t>дидактическим играм</w:t>
      </w:r>
      <w:r>
        <w:t xml:space="preserve">: подвижным, настольно-печатным, компьютерным. Дидактические игры для детей дошкольного возраста могут быть объединены в тематические циклы с учётом общности решаемых в ходе реализации РП задач психолого-педагогической работы или на основе примерного календаря праздников. Педагогически целесообразной формой работы являются различные игровые ситуации, направленные на приобретение ребёнком опыта нравственно-ценных действий и поступков, которые он сначала выполняет на основе подражания, по образцу, а затем самостоятельно.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lastRenderedPageBreak/>
        <w:t>Чтение</w:t>
      </w:r>
      <w:r>
        <w:t xml:space="preserve"> - основная форма восприятия художественной литературы как особого вида детской деятельности, а также эффективная форма развития познавательно-исследовательской, коммуникативной деятельности, решения задач психолого-педагогической работы таких образовательных областей, как «социально-коммуникативное развитие», «познавательное развитие», «художественно-эстетическое развитие», «речевое развитие». В РП формирование интереса и потребности в чтении (восприятии) книг строится на организации систематического чтения, а также общения взрослого с детьми, имеющего предметный (содержательный) и эмоциональный характер.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При реализации образовательной области «художественно-эстетическое развитие» очевидна необходимость интеграции основных видов </w:t>
      </w:r>
      <w:r>
        <w:rPr>
          <w:i/>
        </w:rPr>
        <w:t>продуктивной деятельности</w:t>
      </w:r>
      <w:r>
        <w:t xml:space="preserve"> (рисования, лепки, аппликации, конструирования и художественного труда) ребёнка. Для развития продуктивной деятельности детей у педагогов существует множество возможностей. Педагоги могут использовать интегрированную образовательную деятельность, интегрированные циклы образовательной деятельности и интегрированные (тематические) дни, которые наиболее эффективны для формирования у детей тех интегративных качеств, которые они должны приобрести в результате освоения РП.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Одной из форм организации совместной деятельности взрослого с детьми и реализации РП выступает </w:t>
      </w:r>
      <w:r>
        <w:rPr>
          <w:i/>
        </w:rPr>
        <w:t>мастерская</w:t>
      </w:r>
      <w:r>
        <w:t>. Мастерская как форма организации в первую очередь продуктивной деятельности в силу ярко выраженного интегративного характера позволяет также развивать двигательную (мелкую моторику), коммуникативную, познавательно-исследовательскую, трудовую деятельность. К психолого-педагогическим условиям организации образовательной деятельности с детьми в форме мастерской относятся: стиль поведения взрослого (непринуждённо-доверительный); рабочее пространство, на котором разворачивается совместная работа (место воспитателя за общим столом рядом и вместе с детьми); отношение педагога к выполнению общей работы (выполнение определённой части работы или такой же работы, как у детей) и т.п. Психолого-педагогическая работа по р</w:t>
      </w:r>
      <w:r w:rsidR="00A3738C">
        <w:t>азвитию ребёнка-дошкольника в МБ</w:t>
      </w:r>
      <w:r>
        <w:t>ДОУ предполагает организацию включения его в череду разнообразных, меняющихся ситуаций, которые позволяют узнавать что-то новое о людях, семье, обществе, государстве и самом себе. Ребёнок учится предвидеть последствия собственного поведения, анализировать причины того или иного развития событий. Усложняясь, такие ситуации, как правило, позволяют активизировать у ребёнка познавательный интерес, а также сформировать определённый опыт. Источником для разработки педагогами ситуаций разных видов, как</w:t>
      </w:r>
      <w:r w:rsidR="00A3738C">
        <w:t xml:space="preserve"> формы образовательной работы МБ</w:t>
      </w:r>
      <w:r>
        <w:t xml:space="preserve">ДОУ, может послужить многое: факты из окружающей жизни, художественная литература, рассказы людей, средства массовой информации, психолого-педагогическая литература и др. Условно образовательные ситуации можно разделить на следующие виды: ситуации морального выбора, ситуации общения и взаимодействия, проблемные ситуации, игровые ситуации, ситуативный разговор с детьми, практические ситуации по интересам детей, ситуационные задачи и др.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Коллекционирование,</w:t>
      </w:r>
      <w:r>
        <w:t xml:space="preserve"> как форма работы с детьми, эффективно используется при реализации задач практически всех образовательных областей. Коллекционирование - форма познавательной активности дошкольника, в основе которой лежит целенаправленное собирание чего-либо, имеющего определённую ценность для ребёнка. Коллекционирование способствует систематизации информации об окружающем мире; формированию, развитию и поддержанию индивидуальных познавательных предпочтений детей; развитию мыслительных операций, речи и коммуникативных навыков. Наряду с развитием индивидуального собирательства в дошкольном возрасте широко используется коллективное коллекционирование. Инициатором групповых коллекций обычно выступает взрослый. Тематика коллективных коллекций отражает программное содержание познавательного развития, подчинена реализации комплексно-тематического планирования работы с детьми и интеграции различных образовательных областей. Коллективное коллекционирование осуществляется в рамках подготовки к праздникам с детьми 5-7 лет (создание коллекций «Школьные принадлежности»; «Животные России»; </w:t>
      </w:r>
      <w:r>
        <w:lastRenderedPageBreak/>
        <w:t>«Военная техника»; «Любимые герои детских книг»; «Герои сказок А.С. Пушкина» и др.). Смежной линией работы по коллекционированию является знакомство детей с индивидуальными коллекциями взрослых (педагогов и родителей).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Экспериментирование и исследовательская деятельность</w:t>
      </w:r>
      <w:r>
        <w:t xml:space="preserve"> позволяют ребёнку открывать свойства объектов, устанавливать причинно-следственные связи, появления и изменения свойств объектов, выявлять скрытые свойства, определять закономерности. В поисковой активности ребёнка можно выделить три формы экспериментирования и исследования: практическое, умственное и социальное.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свойствами. Благодаря практическому экспериментированию дети могут определять плавучесть предметов, свойства воды и луча света, свойства магнита и др. Умственное экспериментирование, в отличие от практической формы, осуществляется только в мысленном плане (в уме). Умственные исследования осуществляются с помощью поисков ответов на поставленные вопросы, разбора и решения проблемных ситуаций. Особое место в работе педагогов с детьми занимает социальное экспериментирование, которое актуализируется в старшем дошкольном возрасте. Своеобразным объектом изучения и эксперимента становятся отношения ребёнка со своим социальным окружением: сверстниками, другими детьми (более младшими или более старшими), детьми противоположного пола, с взрослыми (педагогами и близкими).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Проектная деятельность</w:t>
      </w:r>
      <w:r>
        <w:t xml:space="preserve"> - это создание воспитателем таких условий, которые позволяют детям самостоятельно или совместно со взрослым открывать новый практический опыт, добывать его экспериментальным, поисковым путём, анализировать его и преобразовывать. Проектная деятельность дошкольников может быть условно разделена на три вида: познавательно-исследовательского, игрового и творческого характера. По продолжительности проекты бывают краткосрочными (от 1 недели до нескольких месяцев) и долгосрочными (от полугода до нескольких лет).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Беседы, загадки, рассказывание, разговор</w:t>
      </w:r>
      <w:r>
        <w:t xml:space="preserve"> могут быть использованы при реализации всех образовательных областей РП.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Викторины и конкурсы</w:t>
      </w:r>
      <w:r>
        <w:t xml:space="preserve"> можно рассматривать как своеобразные формы познавательной деятельности с использованием информационно-развлекательного содержания, в которых предполагается посильное участие детей. Используются они в основном в старшем дошкольном возрасте, однако прообразы этих форм познавательной деятельности детей можно использовать и в младших возрастах (3-5 лет). При этом они будут тяготеть к развлечениям с элементами викторины и конкурса. Викторина - игра в ответы на вопросы, обычно объединённая какой-либо общей темой. Конкурсы представляют собой дружественное состязание команд соперников. Дети могут состязаться в выполнении каверзных заданий, припоминании стихов и считалок на определённую тему, в поиске различий на картинках, в прохождении лабиринтов, в составлении </w:t>
      </w:r>
      <w:proofErr w:type="spellStart"/>
      <w:r>
        <w:t>пазлов</w:t>
      </w:r>
      <w:proofErr w:type="spellEnd"/>
      <w:r>
        <w:t xml:space="preserve">, в игре в шашки и уголки и т.п.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К формам совместной музыкально-художественной деятельности взрослого и детей относится </w:t>
      </w:r>
      <w:r>
        <w:rPr>
          <w:i/>
        </w:rPr>
        <w:t>слушание музыки, исполнение и творчество</w:t>
      </w:r>
      <w:r>
        <w:t xml:space="preserve">. Исполнительская деятельность детей - это посильное их возможностям пение, музыкально-ритмические движения, игра на музыкальных инструментах, которые должны отличаться выразительностью и одновременно сохранять естественность, детскую </w:t>
      </w:r>
      <w:proofErr w:type="spellStart"/>
      <w:r>
        <w:t>непрерывнаясть</w:t>
      </w:r>
      <w:proofErr w:type="spellEnd"/>
      <w:r>
        <w:t xml:space="preserve">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  <w:i/>
        </w:rPr>
      </w:pPr>
      <w:r>
        <w:rPr>
          <w:b/>
          <w:i/>
        </w:rPr>
        <w:t>Методы реализации РП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В самом общем виде методы можно рассматривать как упорядоченные способы взаимодействия взрослого и детей, направленные на достижение целей и решение задач дошкольного образования. Несмотря на то, что само применение методов осуществляется в процессе взаимодействия всех участников образовательных отношений, их предварительный выбор определяется взрослым и зависит от ряда факторов: конкретной образовательной задачи, возрастных и индивидуальных особенностей дошкольников, вида осуществляемой деятельности, реализуемой темы и логики её представления, применяемой методики и (или) технологии, наличия определённых условий и др. </w:t>
      </w:r>
      <w:r>
        <w:lastRenderedPageBreak/>
        <w:t xml:space="preserve">Совокупность факторов может учесть только педагог и соответственно сделать в каждой конкретной ситуации свой, субъективный выбор.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  <w:i/>
        </w:rPr>
      </w:pPr>
      <w:r>
        <w:rPr>
          <w:b/>
          <w:i/>
        </w:rPr>
        <w:t>Средства реализации РП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Для всестороннего развития детей в группе создана развивающая среда с учётом возрастных и индивидуальных особенностей воспитанников, специфики их образовательных потребностей и интересов. Особое место занимают в ней средства реализации РП - совокупность материальных и идеальных объектов. 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С точки зрения содержания дошкольного образования, имеющего деятельностную основу, целесообразно использовать средства, направленные на развитие деятельности детей: </w:t>
      </w:r>
    </w:p>
    <w:p w:rsidR="00040483" w:rsidRDefault="00040483" w:rsidP="00040483">
      <w:pPr>
        <w:pStyle w:val="msonormalbullet2gif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двигательной (оборудование для ходьбы, бега, ползания, лазанья, прыгания, занятий с мячом и др.); </w:t>
      </w:r>
    </w:p>
    <w:p w:rsidR="00040483" w:rsidRDefault="00040483" w:rsidP="00040483">
      <w:pPr>
        <w:pStyle w:val="msonormalbullet2gif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игровой (игры, игрушки); </w:t>
      </w:r>
    </w:p>
    <w:p w:rsidR="00040483" w:rsidRDefault="00040483" w:rsidP="00040483">
      <w:pPr>
        <w:pStyle w:val="msonormalbullet2gif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коммуникативной (дидактический материал); </w:t>
      </w:r>
    </w:p>
    <w:p w:rsidR="00040483" w:rsidRDefault="00040483" w:rsidP="00040483">
      <w:pPr>
        <w:pStyle w:val="msonormalbullet2gif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чтения (восприятия) художественной литературы (книги для детского чтения, в том числе аудиокниги, иллюстративный материал); </w:t>
      </w:r>
    </w:p>
    <w:p w:rsidR="00040483" w:rsidRDefault="00040483" w:rsidP="00040483">
      <w:pPr>
        <w:pStyle w:val="msonormalbullet2gif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познавательно-исследовательской (натуральные предметы для исследования и образно-символический материал, в том числе макеты, карты, модели, картины и др.); </w:t>
      </w:r>
    </w:p>
    <w:p w:rsidR="00040483" w:rsidRDefault="00040483" w:rsidP="00040483">
      <w:pPr>
        <w:pStyle w:val="msonormalbullet2gif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трудовой (оборудование и инвентарь для всех видов труда); </w:t>
      </w:r>
    </w:p>
    <w:p w:rsidR="00040483" w:rsidRDefault="00040483" w:rsidP="00040483">
      <w:pPr>
        <w:pStyle w:val="msonormalbullet2gif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>продуктивной (оборудование и материалы для лепки, аппликации, рисования и конструирования, в том числе строительный мате риал, конструкторы, природный и бросовый материал);</w:t>
      </w:r>
    </w:p>
    <w:p w:rsidR="00040483" w:rsidRDefault="00040483" w:rsidP="00040483">
      <w:pPr>
        <w:pStyle w:val="msonormalbullet2gif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музыкально-художественной (детские музыкальные инструменты, дидактический материал и др.). </w:t>
      </w:r>
    </w:p>
    <w:p w:rsidR="00040483" w:rsidRDefault="00040483" w:rsidP="00040483">
      <w:pPr>
        <w:pStyle w:val="msonormalbullet2gif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</w:p>
    <w:p w:rsidR="00040483" w:rsidRDefault="00040483" w:rsidP="00040483">
      <w:pPr>
        <w:tabs>
          <w:tab w:val="left" w:pos="639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Особенности образовательной деятельности разных видов и культурных практик</w:t>
      </w:r>
    </w:p>
    <w:p w:rsidR="00040483" w:rsidRDefault="00040483" w:rsidP="00040483">
      <w:pPr>
        <w:tabs>
          <w:tab w:val="left" w:pos="639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  <w:i/>
        </w:rPr>
      </w:pPr>
      <w:r>
        <w:rPr>
          <w:b/>
          <w:i/>
        </w:rPr>
        <w:t>Особенности образовательной деятельности разных видов.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Развитие ребенка в образовательном процессе детского сада осуществляется целостно в процессе всей его жизнедеятельности. В то же время освоение любого вида деятельности требует обучения общим и специальным умениям, необходимым для ее осуществления.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Основной единицей образовательного процесса выступает образовательная ситуация, то есть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Ориентация на конечный продукт определяет технологию создания образовательных ситуаций.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Преимущественно образовательные ситуации носят комплексный характер и включают задачи, реализуемые в разных видах деятельности на одном тематическом содержании.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Образовательные ситуации используются в процессе непрерывная организованной образовательной деятельности. Главными задачами таких образовательных ситуаций являются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lastRenderedPageBreak/>
        <w:t>Воспитатель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Организованные воспитателем образовательные ситуации ставят детей перед необходимостью понять, принять и разрешить поставленную задачу. 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обучению.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Воспитатель также широко использует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Образовательные ситуации могут запускать инициативную деятельность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деятельности, для продуктивного творчества.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субъектности ребенка в образовательной деятельности разнообразного содержания. Этому способствуют современные способы организации образовательного процесса с использованием детских проектов, игр-оболочек и игр-путешествий, коллекционирования, экспериментирования, детских дневников и журналов, создания спектаклей-коллажей и многое другое.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Непрерывная образовательная деятельность основана на организации педагогом видов деятельности, заданных ФГОС ДО.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младшей и средней группах детского сада игровая деятельность является основой решения всех образовательных задач. В сетке непрерывная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При этом обогащение игрового опыта творческих игр детей тесно связано с содержанием непрерывная организованной образовательной деятельности.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Коммуникативная деятельность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</w:t>
      </w:r>
      <w:r>
        <w:lastRenderedPageBreak/>
        <w:t>грамоте (в старшем дошкольном возрасте). В сетке непрерывная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Познавательно-исследовательская деятельность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может быть организовано как непрерывная чтение (или рассказывание сказки) воспитателем вслух и как прослушивание аудиозаписи.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Музыкальная деятельность организуется в процессе музыкальных занятий, которые проводя</w:t>
      </w:r>
      <w:r w:rsidR="00A3738C">
        <w:t>тся музыкальным руководителем МБ</w:t>
      </w:r>
      <w:r>
        <w:t>ДОУ в специально оборудованном помещении.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Двигательная деятельность организуется в процессе занятий физической культурой, требования к проведению которых согласуются МБДОУ с положениями действующего СанПиН.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Образовательная деятельность, осуществляемая в ходе режимных моментов,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Образовательная деятельность, осуществляемая в утренний отрезок времени, включает:</w:t>
      </w:r>
    </w:p>
    <w:p w:rsidR="00040483" w:rsidRDefault="00040483" w:rsidP="00040483">
      <w:pPr>
        <w:pStyle w:val="msonormalbullet2gif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>наблюдения - в уголке природы, за деятельностью взрослых (сервировка стола к завтраку);</w:t>
      </w:r>
    </w:p>
    <w:p w:rsidR="00040483" w:rsidRDefault="00040483" w:rsidP="00040483">
      <w:pPr>
        <w:pStyle w:val="msonormalbullet2gif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>индивидуальные игры и игры с небольшими подгруппами детей (дидактические, развивающие, сюжетные, музыкальные, подвижные и пр.);</w:t>
      </w:r>
    </w:p>
    <w:p w:rsidR="00040483" w:rsidRDefault="00040483" w:rsidP="00040483">
      <w:pPr>
        <w:pStyle w:val="msonormalbullet2gif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ко взрослым и сверстникам;</w:t>
      </w:r>
    </w:p>
    <w:p w:rsidR="00040483" w:rsidRDefault="00040483" w:rsidP="00040483">
      <w:pPr>
        <w:pStyle w:val="msonormalbullet2gif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>трудовые поручения (сервировка столов к завтраку, уход за комнатными растениями и пр.);</w:t>
      </w:r>
    </w:p>
    <w:p w:rsidR="00040483" w:rsidRDefault="00040483" w:rsidP="00040483">
      <w:pPr>
        <w:pStyle w:val="msonormalbullet2gif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>беседы и разговоры с детьми по их интересам;</w:t>
      </w:r>
    </w:p>
    <w:p w:rsidR="00040483" w:rsidRDefault="00040483" w:rsidP="00040483">
      <w:pPr>
        <w:pStyle w:val="msonormalbullet2gif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>рассматривание дидактических картинок, иллюстраций, просмотр видеоматериалов разнообразного содержания;</w:t>
      </w:r>
    </w:p>
    <w:p w:rsidR="00040483" w:rsidRDefault="00040483" w:rsidP="00040483">
      <w:pPr>
        <w:pStyle w:val="msonormalbullet2gif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>индивидуальную работу с детьми в соответствии с задачами разных образовательных областей;</w:t>
      </w:r>
    </w:p>
    <w:p w:rsidR="00040483" w:rsidRDefault="00040483" w:rsidP="00040483">
      <w:pPr>
        <w:pStyle w:val="msonormalbullet2gif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lastRenderedPageBreak/>
        <w:t>двигательную деятельность детей, активность которой зависит от содержания организованной образовательной деятельности в первой половине дня;</w:t>
      </w:r>
    </w:p>
    <w:p w:rsidR="00040483" w:rsidRDefault="00040483" w:rsidP="00040483">
      <w:pPr>
        <w:pStyle w:val="msonormalbullet2gif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t>работу по воспитанию у детей культурно-гигиенических навыков и культуры здоровья.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Образовательная деятельность, осуществляемая во время прогулки, включает:</w:t>
      </w:r>
    </w:p>
    <w:p w:rsidR="00040483" w:rsidRDefault="00040483" w:rsidP="00040483">
      <w:pPr>
        <w:pStyle w:val="msonormalbullet2gi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подвижные игры и упражнения, направленные на оптимизацию режима двигательной активности и укрепление здоровья детей;</w:t>
      </w:r>
    </w:p>
    <w:p w:rsidR="00040483" w:rsidRDefault="00040483" w:rsidP="00040483">
      <w:pPr>
        <w:pStyle w:val="msonormalbullet2gi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040483" w:rsidRDefault="00040483" w:rsidP="00040483">
      <w:pPr>
        <w:pStyle w:val="msonormalbullet2gi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экспериментирование с объектами неживой природы;</w:t>
      </w:r>
    </w:p>
    <w:p w:rsidR="00040483" w:rsidRDefault="00040483" w:rsidP="00040483">
      <w:pPr>
        <w:pStyle w:val="msonormalbullet2gi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сюжетно-ролевые и конструктивные игры (с песком, со снегом, с природным материалом);</w:t>
      </w:r>
    </w:p>
    <w:p w:rsidR="00040483" w:rsidRDefault="00040483" w:rsidP="00040483">
      <w:pPr>
        <w:pStyle w:val="msonormalbullet2gi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элементарную трудовую деятельность детей на участке детского сада;</w:t>
      </w:r>
    </w:p>
    <w:p w:rsidR="00040483" w:rsidRDefault="00040483" w:rsidP="00040483">
      <w:pPr>
        <w:pStyle w:val="msonormalbullet2gi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свободное общение воспитателя с детьми.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  <w:i/>
        </w:rPr>
      </w:pPr>
      <w:r>
        <w:rPr>
          <w:b/>
          <w:i/>
        </w:rPr>
        <w:t>Культурные практики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Ситуации общения и накопления положительного социально-эмоционального опыта носят проблемный характер и заключают в себе жизненную проблему, близкую детям дошкольного возраста, в разрешении которой они принимают </w:t>
      </w:r>
      <w:proofErr w:type="spellStart"/>
      <w:r>
        <w:t>непрерывнаяе</w:t>
      </w:r>
      <w:proofErr w:type="spellEnd"/>
      <w:r>
        <w:t xml:space="preserve">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например: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—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(«Чему удивились? Что узнали? Что порадовало?» и пр.).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lastRenderedPageBreak/>
        <w:t>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Сенсорный и интеллектуальный тренинг - система заданий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</w:r>
      <w:proofErr w:type="spellStart"/>
      <w:r>
        <w:t>сериационные</w:t>
      </w:r>
      <w:proofErr w:type="spellEnd"/>
      <w: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кружок. Например, для занятий рукоделием, художественным трудом и пр.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</w:r>
    </w:p>
    <w:p w:rsidR="00040483" w:rsidRDefault="00040483" w:rsidP="00040483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</w:p>
    <w:p w:rsidR="00040483" w:rsidRDefault="00040483" w:rsidP="00040483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2.5. Способы и направления поддержки детской инициативы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</w:rPr>
      </w:pP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Все виды деятельности ребенка в детском саду могут осуществляться в форме самостоятельной инициативной деятельности:</w:t>
      </w:r>
    </w:p>
    <w:p w:rsidR="00040483" w:rsidRDefault="00040483" w:rsidP="00040483">
      <w:pPr>
        <w:pStyle w:val="msonormalbullet2gif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самостоятельные сюжетно-ролевые, режиссерские и театрализованные игры;</w:t>
      </w:r>
    </w:p>
    <w:p w:rsidR="00040483" w:rsidRDefault="00040483" w:rsidP="00040483">
      <w:pPr>
        <w:pStyle w:val="msonormalbullet2gif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развивающие и логические игры;</w:t>
      </w:r>
    </w:p>
    <w:p w:rsidR="00040483" w:rsidRDefault="00040483" w:rsidP="00040483">
      <w:pPr>
        <w:pStyle w:val="msonormalbullet2gif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музыкальные игры и импровизации;</w:t>
      </w:r>
    </w:p>
    <w:p w:rsidR="00040483" w:rsidRDefault="00040483" w:rsidP="00040483">
      <w:pPr>
        <w:pStyle w:val="msonormalbullet2gif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речевые игры, игры с буквами, звуками и слогами;</w:t>
      </w:r>
    </w:p>
    <w:p w:rsidR="00040483" w:rsidRDefault="00040483" w:rsidP="00040483">
      <w:pPr>
        <w:pStyle w:val="msonormalbullet2gif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самостоятельная деятельность в книжном уголке;</w:t>
      </w:r>
    </w:p>
    <w:p w:rsidR="00040483" w:rsidRDefault="00040483" w:rsidP="00040483">
      <w:pPr>
        <w:pStyle w:val="msonormalbullet2gif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самостоятельная изобразительная и конструктивная деятельность по выбору детей;</w:t>
      </w:r>
    </w:p>
    <w:p w:rsidR="00040483" w:rsidRDefault="00040483" w:rsidP="00040483">
      <w:pPr>
        <w:pStyle w:val="msonormalbullet2gif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самостоятельные опыты и эксперименты и др.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развитии детской инициативы и самостоятельности воспитателю важно соблюдать ряд общих требований:</w:t>
      </w:r>
    </w:p>
    <w:p w:rsidR="00040483" w:rsidRDefault="00040483" w:rsidP="00040483">
      <w:pPr>
        <w:pStyle w:val="msonormalbullet2gif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развивать активный интерес детей к окружающему миру, стремление к получению новых знаний и умений;</w:t>
      </w:r>
    </w:p>
    <w:p w:rsidR="00040483" w:rsidRDefault="00040483" w:rsidP="00040483">
      <w:pPr>
        <w:pStyle w:val="msonormalbullet2gif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040483" w:rsidRDefault="00040483" w:rsidP="00040483">
      <w:pPr>
        <w:pStyle w:val="msonormalbullet2gif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 xml:space="preserve">постоянно расширять область задач, которые дети решают самостоятельно; </w:t>
      </w:r>
    </w:p>
    <w:p w:rsidR="00040483" w:rsidRDefault="00040483" w:rsidP="00040483">
      <w:pPr>
        <w:pStyle w:val="msonormalbullet2gif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040483" w:rsidRDefault="00040483" w:rsidP="00040483">
      <w:pPr>
        <w:pStyle w:val="msonormalbullet2gif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тренировать волю детей, поддерживать желание преодолевать трудности, доводить начатое дело до конца;</w:t>
      </w:r>
    </w:p>
    <w:p w:rsidR="00040483" w:rsidRDefault="00040483" w:rsidP="00040483">
      <w:pPr>
        <w:pStyle w:val="msonormalbullet2gif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ориентировать дошкольников на получение хорошего результата;</w:t>
      </w:r>
    </w:p>
    <w:p w:rsidR="00040483" w:rsidRDefault="00040483" w:rsidP="00040483">
      <w:pPr>
        <w:pStyle w:val="msonormalbullet2gif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040483" w:rsidRDefault="00040483" w:rsidP="00040483">
      <w:pPr>
        <w:pStyle w:val="msonormalbullet2gif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lastRenderedPageBreak/>
        <w:t>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040483" w:rsidRDefault="00040483" w:rsidP="00040483">
      <w:pPr>
        <w:pStyle w:val="msonormalbullet2gif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</w:pPr>
      <w: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Переход в старшую и особенно подготовительную группу связан с изменением статуса дошкольников в детском саду. В общей семье воспитанников детского сада они становятся самыми старшими. Воспитатель помогает детям осознать и эмоционально прочувствовать свое новое 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 к школе», направляют активность старших дошкольников на решение новых, значимых для их развития задач.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Опираясь на характерную для старших дошкольников потребность в самоутверждении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Воспитатель придерживается следующих правил. 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Следует отметить, что на седьмом году жизни нередко возникают сложности в поведении и общении ребенка со взрослыми. Старшие дошкольники перестают быть наивными и непосредственными, как раньше, становятся менее понятными для окружающих. Ребенок порой ведет себя вызывающе, манерничает, кого-то изображает, кому-то подражает. Он как бы примеряет на себя разные модели поведения, заявляя взрослому о своей индивидуальности, о своем праве быть таким, каким он хочет.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Психологи связывают это с проявлением кризиса семи лет.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Появление подобных особенностей в поведении должно стать для близких взрослых сигналом к перемене стиля общения с ребенком. Надо относиться к нему с большим вниманием, уважением, доверием, активно поддерживать стремление к самостоятельности. Старшие дошкольники очень чувствительны к оценкам взрослых.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Они остро переживают, если взрослый выражает сомнение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Развитию самостоятельности способствует освоение детьми универсальных 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цели. Задача развития данных умений ставится воспитателем в разных видах деятельности. При этом воспитатель использует средства, помогающие дошкольникам планомерно и самостоятельно осуществлять свой замысел: опорные схемы, наглядные модели, пооперационные карты.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Высшей формой самостоятельности детей является творчество. Задача воспитателя -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- обязательные элементы образа жизни старших </w:t>
      </w:r>
      <w:r>
        <w:lastRenderedPageBreak/>
        <w:t>дошкольников в детском саду. Именно в увлекательной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сломанные игрушки, нуждающиеся в починке, зашифрованные записи, посылки из космоса и т. п.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Разгадывая загадки, заключенные в таких предметах, дети испытывают радость открытия и познания. «Почему это так происходит?», «Что будет, если..?», «Как это изменить, чтобы..?», «Из чего мы это можем сделать?», «Можно ли найти другое решение?», «Как нам об этом узнать?» — подобные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любознательность. Это могут быть «посылки из космоса», таинственные письма с увлекательными заданиями, схемами, ребусами, детали технических устройств, зашифрованные записи и пр. Разгадывая загадки, заключенные в новых объектах,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Особо подчеркивает воспитатель роль книги как источника новых знаний. Он показывает детям, как из книги можно получить ответы на самые интересные и сложные вопросы. В трудных случаях воспитатель специально обращается к книгам, вместе с детьми находит в книгах решение проблем. Хорошо иллюстрированная книга становится источником новых интересов дошкольников и пробуждает в них стремление к овладению чтением.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  <w:i/>
        </w:rPr>
      </w:pPr>
    </w:p>
    <w:p w:rsidR="00040483" w:rsidRDefault="00040483" w:rsidP="00040483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2.6. Особенности взаимодействия педагогического коллектива с семьями воспитанников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</w:rPr>
      </w:pP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Именно в этот период педагог корректирует детско-родительские отношения, помогает родителям и детям найти общие интересы, которые в дальнейшем могут стать основой семейного общения. Много внимания воспитатель уделяет развитию совместной деятельности родителей и детей - игровой, досуговой, художественной. В процессе совместной с родителями деятельности он опирается на развивающиеся у них способности к самоанализу, к оценке результатов развития ребенка, умения замечать, как изменение собственной воспитательной тактики приводит к росту личностных достижений ребенка.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Еще одно направление сотрудничества воспитателя с семьей – развитие родительского коллектива группы, создание детско-родительского сообщества, в котором родители могли бы обсуждать свои педагогические проблемы, совместно намечать перспективы развития детей группы.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Кроме того, период старшего дошкольного детства непрерывно связан с повышением компетентности родителей по проблеме подготовки детей к школе, снижением уровня тревожности родителей перед поступлением детей в школу, определением совместных с педагогом условий для лучшей подготовки к школе каждого ребенка.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i/>
        </w:rPr>
      </w:pPr>
      <w:r>
        <w:rPr>
          <w:i/>
        </w:rPr>
        <w:t>Задачи взаимодействия педагога с семьями дошкольников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lastRenderedPageBreak/>
        <w:t>1. Ориентировать родителей на изменения в личностном развитии старших дошкольников - развитие любознательности, самостоятельности, инициативы и творчества в детских видах деятельности. Помочь родителям учитывать эти изменения в своей педагогической практике.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2. Способствовать укреплению физического здоровья дошкольников в семье, обогащению совместного с детьми физкультурного досуга (занятия в бассейне, коньки, лыжи, туристические походы), развитию у детей умений безопасного поведения дома, на улице, в лесу, у водоема.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3. Побуждать родителей к развитию гуманистической направленности отношения детей к окружающим людям, природе, предметам рукотворного мира, поддерживать стремление детей проявить внимание, заботу о взрослых и сверстниках.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4. Познакомить родителей с условиями развития познавательных интересов, интеллектуальных способностей дошкольников в семье. Поддерживать стремление родителей развивать интерес детей к школе, желание занять позицию школьника.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5. Включать родителей в совместную с педагогом деятельность по развитию субъектных проявлений ребенка в элементарной трудовой деятельности (ручной труд, труд по приготовлению пищи, труд в природе), развитию желания трудиться, ответственности, стремления довести начатое дело до конца.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6. Помочь родителям создать условия для развития эстетических чувств старших дошкольников, приобщения детей в семье к разным видам искусства (архитектуре, музыке, театральному, изобразительному искусству) и художественной литературе.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i/>
        </w:rPr>
      </w:pPr>
      <w:r>
        <w:rPr>
          <w:i/>
        </w:rPr>
        <w:t>Направления взаимодействия педагога с родителями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i/>
        </w:rPr>
      </w:pPr>
      <w:r>
        <w:rPr>
          <w:i/>
        </w:rPr>
        <w:t>Педагогический мониторинг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старшей группе, учитывая формирующиеся образовательные запросы родителей, педагог стремится учесть их пожелания, узнать их возможности в совместном воспитании дошкольников. С этой целью он проводит беседы с родителями, анкетирование на темы «Какие мы родители», «Развиваем художественное творчество ребенка в семье и детском саду», «Воспитание чувств». Такие методы позволяют выявить интересы и потребности родителей, полученные знания и умения родителей в конкретных областях семейного воспитания, их возможности конкретного участия каждого родителя в педагогическом процессе детского сада. Такая диагностика предваряет внесение изменений в различные аспекты педагогического процесса МАДОУ, требующих участия и поддержки семьи.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ходе педагогической диагностики воспитатель обращает внимание на характер детско-родительских отношений в семьях, проблемы семьи и семейного воспитания.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Старший дошкольный возраст - это возраст, когда особое внимание семьи и самого ребенка нацелено на подготовку к будущему школьному обучению. Поэтому уже в старшей группе воспитатель использует анкетирование родителей «Готовы ли мы отдавать своего ребенка в школу?», беседа с детьми «Хочу ли я в школу», «Что я знаю о школе?»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Совместное с родителями обсуждение результатов позволят увидеть особенности отношения к будущей школьной жизни как родителей, так и детей, наметить пути дальнейшей подготовки каждого ребенка к школе, ответить на волнующих многих родителей вопрос: когда лучше отдавать ребенка в школу.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i/>
        </w:rPr>
      </w:pPr>
      <w:r>
        <w:rPr>
          <w:i/>
        </w:rPr>
        <w:t>Педагогическая поддержка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 - семинары, выставки, творческие гостиные.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Беседуя с родителями старших дошкольников, воспитатель обращает их внимание на развивающуюся самостоятельность детей, потребность в познавательном общении с взрослыми, признании своих достижений со стороны близких взрослых и сверстников. Воспитатель показывает близким ребенка, что именно в старшем дошкольном детстве ребенок учится понимать позицию других людей, устанавливать связь между прошлым, настоящим и будущим. Этому будет способствовать создание совместного с детьми </w:t>
      </w:r>
      <w:r>
        <w:lastRenderedPageBreak/>
        <w:t>рукописного журнала «Традиции моей семьи», альбомов-воспоминаний: «Это было недавно, это было давно...»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Так, в альбоме «Это было недавно, это было давно...» при участии прадедушек и прабабушек (прапрадедушек и прапрабабушек) воспитанников могут быть собраны рассказы об их жизни, о тех случаях, которые особенно запомнились, о праздниках и буднях, о войне и блокаде. Такие альбомы всегда пользуются большим интересом у детей группы. Они с удовольствием их рассматривают, находят знакомые лица, с гордостью показывают своим сверстникам членов семьи, рассказывают их истории.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Достижения детей родителям помогают увидеть выставки детского и совместного детско-родительского творчества. Видя рост своего ребенка, сами родители более активно включаются в педагогический процесс, организуя совместную досуговую деятельность (детско-родительские праздники, развлечения, экскурсии и прогулки по городу). В ходе совместных с родителями прогулок воспитатель знакомит их с играми, упражнениями, которые развивают детскую любознательность, память, внимание.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Для расширения представлений старших дошкольников о социальном мире воспитатель помогает родителям организовать с детьми игры-беседы о профессиях родителей и близких родственников, познакомить детей с путешествиями по родной стране и другим странам мира. Совместная с педагогом деятельность способствует накоплению родителями позитивного воспитательного опыта.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i/>
        </w:rPr>
      </w:pPr>
      <w:r>
        <w:rPr>
          <w:i/>
        </w:rPr>
        <w:t>Педагогическое образование родителей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Осуществляя педагогическое образование родителей, воспитатель учитывает развивающиеся возможности родителей и детей, помогает родителям устанавливать партнерские взаимоотношения с дошкольниками, увидеть перспективы их будущей жизни. Для этого он организует такие встречи с родителями, как «Права ребенка и права родителей», «Здоровье и ум через игру», «Развиваем детскую любознательность», «Скоро в школу». В ходе реализации образовательных задач воспитатель использует такие формы, которые помогают занять родителю субъектную позицию, - анализ реальных ситуаций, показ и обсуждение видеоматериалов. В общении с родителями воспитателю необходимо актуализировать различные проблемные ситуации, в решении которых родители принимают непрерывное участие.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Развивая педагогическую компетентность родителей, помогая сплочению родительского коллектива, воспитатель продолжает содействовать деятельности родительских клубов. Так, организуя работу родительского клуба «Доверие», педагог поддерживает готовность родителей к обмену опытом по вопросам социально-личностного развития детей. В ходе встреч воспитатель предлагает родителям и детям совместно поучаствовать в различных видах деятельности - совместном рисовании (маме и ребенку создать рисунок на определенную тему или выполнить рисунок, используя одну ручку на двоих), догадаться о чувствах другого по мимике и жестам. В ходе совместной деятельности и родительских дискуссий происходит обогащение детско-родительских отношений, приобретение опыта совместной творческой деятельности, развитие коммуникативных навыков детей и взрослых, развитие их эмоциональной отзывчивости.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Вместе с тем педагогу необходимо помнить, что к старшему дошкольному возрасту у части родителей уже сложилась своя воспитательная тактика, появились свои достижения в развитии ребенка. Поэтому воспитателю важно создать условия для презентации их педагогического роста - проведение родительских встреч, конкурсов.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i/>
        </w:rPr>
      </w:pPr>
      <w:r>
        <w:rPr>
          <w:i/>
        </w:rPr>
        <w:t>Совместная деятельность педагогов и родителей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Опираясь на интерес к совместной деятельности, развивающиеся творческие умения детей и взрослых, педагог делает родителей активными участниками разнообразных встреч, викторин, вечеров досуга, музыкальных салонов и творческих гостиных.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 xml:space="preserve">Так, знакомя старших дошкольников с родным городом и его великими жителями, воспитатель может предложить организацию музыкального салона, посвященного великому композитору П.И. Чайковскому. Такие нетрадиционные формы творческих вечеров активизируют интерес родителей и детей, позволяют участникам занимать разные </w:t>
      </w:r>
      <w:r>
        <w:lastRenderedPageBreak/>
        <w:t>роли: «хозяйки гостиной», «оформителей», «музыкантов», «рассказчиков», «артистов», помогают детям и взрослым лучше узнать творческие возможности друг друга.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ходе развития совместной с родителями деятельности по развитию старших дошкольников педагог организует совместные детско-родительские проекты поисково-познавательной и творческой направленности - «Музыка моей мечты», «Приглашаем в наш театр». Такие проекты не только объединяют педагогов, родителей и детей, но и развивают детскую любознательность, вызывают интерес к совместной деятельности, воспитывают у дошкольников целеустремленность, настойчивость, умение доводить начатое дело до конца.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Итоговой формой сотрудничества с родителями в старшей группе может стать День семьи, в ходе которого каждая семья планирует и совместно с детьми презентацию своей семьи и организует различные формы совместной деятельности - игры, конкурсы, викторины, сюрпризы, совместное чаепитие детей и взрослых.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В ходе такой встречи педагог занимает новую позицию: он не столько организатор, сколько координатор деятельности детей и взрослых. Он поддерживает любые инициативы разных членов семьи, помогает каждой семье придумать свой концертный номер, оформить группу к празднику, подсказывает родителям, какие игры лучше включить в программу, чем угостить детей. Сама возможность организации такой встречи говорит об эффективности сотрудничества педагога с семьей, при которой родители постепенно от наблюдателей педагогического процесса смогли перейти к позиции инициаторов и активных участников.</w:t>
      </w:r>
    </w:p>
    <w:p w:rsidR="00040483" w:rsidRDefault="00040483" w:rsidP="00040483">
      <w:pPr>
        <w:pStyle w:val="msonormalbullet2gif"/>
        <w:spacing w:before="0" w:beforeAutospacing="0" w:after="0" w:afterAutospacing="0"/>
        <w:ind w:firstLine="709"/>
        <w:contextualSpacing/>
        <w:jc w:val="both"/>
      </w:pPr>
      <w:r>
        <w:t>Результаты взаимодействия взрослых и детей становятся предметом дальнейшего обсуждения с родителями, в ходе которого важно уделить внимание развитию педагогической рефлексии, послужить основой для определения перспектив совместного с семьей развития дошкольников.</w:t>
      </w:r>
    </w:p>
    <w:p w:rsidR="00330E78" w:rsidRDefault="00330E78" w:rsidP="0033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30E78" w:rsidRDefault="00330E78" w:rsidP="0033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Организационный раздел</w:t>
      </w:r>
    </w:p>
    <w:p w:rsidR="00330E78" w:rsidRDefault="00330E78" w:rsidP="0033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30E78" w:rsidRDefault="00330E78" w:rsidP="0033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Описание материально-технического обеспечения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оснащена материалами и оборудованием для полноценного развития детей в разных образовательных областях. 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Предметно-пространственная развивающая среда для детей от 5 до 6 лет в группе обеспечивает реализацию ведущего вида деятельности - игры.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Материально-техническое обеспечение предметной среды в группах детей дошкольного возраста включает: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игровой центр (игрушки и атрибуты для сюжетно-ролевых, режиссёрских игр: наборы образных (объёмных и плоскостных) игрушек небольшого размера (человечки, солдатики, герои мультфильмов и книг, игровое оборудование (мебель, посуда));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литературный центр (сказки, рассказы, детские журналы, иллюстрации и т.д.);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центр речевого творчества (игры, оборудование для развития речи и подготовки к обучению грамоте);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центр театра (различные вида театра и т.д.);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центр экспериментирования (предметы и оборудование для проведения экспериментирования и элементарных опытов);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центр природы (растения, предметы для ухода за растениями, календарь погоды, наблюдений, картинки с изображениями природы в разные временные периоды);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центр конструирования (игры и материалы для строительно-конструктивных игр);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центр математики (игры и игрушки математической направленности);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центр изобразительного искусства (предметы, оборудование, материалы для развития изобразительного творчества дошкольников);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центр физической культуры (спортивный уголок, материалы для игр);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lastRenderedPageBreak/>
        <w:t xml:space="preserve">центр детского творчества (бросовый материал для создания предметов, атрибутов для игры, подарков для малышей и т.д.); </w:t>
      </w:r>
    </w:p>
    <w:p w:rsidR="00330E78" w:rsidRDefault="00330E78" w:rsidP="00330E78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центр трудовой деятельности (материалы для обучения детей приготовлению блюд, починке одежды, стирке и т.д.). </w:t>
      </w:r>
    </w:p>
    <w:p w:rsidR="00330E78" w:rsidRDefault="00330E78" w:rsidP="00330E78">
      <w:pPr>
        <w:pStyle w:val="a4"/>
        <w:spacing w:after="0" w:line="240" w:lineRule="auto"/>
        <w:ind w:left="0" w:firstLine="709"/>
        <w:jc w:val="both"/>
      </w:pPr>
      <w:r>
        <w:t xml:space="preserve">Оснащение указанных центров можно представить следующим образом. </w:t>
      </w:r>
      <w:r>
        <w:rPr>
          <w:i/>
        </w:rPr>
        <w:t>1. Предметы материальной культуры:</w:t>
      </w:r>
      <w:r>
        <w:t xml:space="preserve"> </w:t>
      </w:r>
    </w:p>
    <w:p w:rsidR="00330E78" w:rsidRDefault="00330E78" w:rsidP="00330E7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натуральные объекты (объекты растительного и животного мира, реальные предметы (объекты)); </w:t>
      </w:r>
    </w:p>
    <w:p w:rsidR="00330E78" w:rsidRDefault="00330E78" w:rsidP="00330E7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объёмные изображения (муляжи овощей, фруктов);  </w:t>
      </w:r>
    </w:p>
    <w:p w:rsidR="00330E78" w:rsidRDefault="00330E78" w:rsidP="00330E78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плоскостная наглядность (картины (серии картин), книжная графика, предметные картинки, фотографии; предметно-схематические модели (календарь природы и пр.); графические модели (графики, схемы и т.п.); магнитные плакаты); </w:t>
      </w:r>
    </w:p>
    <w:p w:rsidR="00330E78" w:rsidRDefault="00330E78" w:rsidP="00330E78">
      <w:pPr>
        <w:pStyle w:val="a4"/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 xml:space="preserve">2. Технические средства: </w:t>
      </w:r>
    </w:p>
    <w:p w:rsidR="00330E78" w:rsidRDefault="00330E78" w:rsidP="00330E78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</w:pPr>
      <w:r>
        <w:t xml:space="preserve">технические устройства (аппаратура): технические устройства экранной статической проекции (проекционные аппараты); звуковая аппаратура (аудиотехника); мультимедиа-компьютеры; вспомогательные технические средства: экраны, цифровой фотоаппарат и др. </w:t>
      </w:r>
    </w:p>
    <w:p w:rsidR="00330E78" w:rsidRDefault="00330E78" w:rsidP="00330E78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</w:pPr>
    </w:p>
    <w:p w:rsidR="00330E78" w:rsidRDefault="00330E78" w:rsidP="00330E78">
      <w:pPr>
        <w:pStyle w:val="Style24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Обеспечение методическими материалами и средствами обучения и воспитания </w:t>
      </w:r>
    </w:p>
    <w:p w:rsidR="00330E78" w:rsidRDefault="00330E78" w:rsidP="00330E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рограммно-методическое обеспечение образовательного процесса осуществляется в соответствии с ценностно-целевыми ориентирами образовательной деятельности, зафиксированными в ООП ДО. </w:t>
      </w:r>
    </w:p>
    <w:p w:rsidR="00330E78" w:rsidRDefault="00330E78" w:rsidP="00330E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Образовательная область «Физическое развитие»</w:t>
      </w:r>
    </w:p>
    <w:p w:rsidR="00330E78" w:rsidRDefault="00330E78" w:rsidP="00330E78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Примерная основная образовательная программа дошкольного образования</w:t>
      </w:r>
    </w:p>
    <w:p w:rsidR="00330E78" w:rsidRDefault="00330E78" w:rsidP="00330E78">
      <w:pPr>
        <w:numPr>
          <w:ilvl w:val="0"/>
          <w:numId w:val="33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рождения до школы. Примерная общеобразовательная программа дошкольного образования (пилотный вариант) / под ред. Н.Е.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Вераксы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Т.С. Комаровой, М.А. Васильевой. – М.: МОЗАИКА-СИНТЕЗ, 2014.</w:t>
      </w:r>
    </w:p>
    <w:p w:rsidR="00330E78" w:rsidRDefault="00330E78" w:rsidP="00330E78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Физкультурные занятия в детском саду.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Желобкович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Е.Ф. М : Издательство «Скрипторий 2003» 2015.</w:t>
      </w:r>
    </w:p>
    <w:p w:rsidR="00330E78" w:rsidRDefault="00330E78" w:rsidP="00330E78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Физическая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культра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Грядкина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Т.С. «Детство-Пресс» 2011.</w:t>
      </w:r>
    </w:p>
    <w:p w:rsidR="00330E78" w:rsidRDefault="00330E78" w:rsidP="00330E78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Развиваем мелкую моторику. Ткаченко Т.А. М : Эксмо, 2010</w:t>
      </w:r>
    </w:p>
    <w:p w:rsidR="00330E78" w:rsidRDefault="00330E78" w:rsidP="00330E7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30E78" w:rsidRDefault="00330E78" w:rsidP="00330E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Образовательная область «Познавательное развитие»</w:t>
      </w:r>
    </w:p>
    <w:p w:rsidR="00330E78" w:rsidRDefault="00330E78" w:rsidP="00330E78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Примерная основная образовательная программа дошкольного образования</w:t>
      </w:r>
    </w:p>
    <w:p w:rsidR="00330E78" w:rsidRDefault="00330E78" w:rsidP="00330E78">
      <w:pPr>
        <w:numPr>
          <w:ilvl w:val="0"/>
          <w:numId w:val="34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рождения до школы. Примерная общеобразовательная программа дошкольного образования (пилотный вариант) / под ред. Н.Е.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Вераксы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Т.С. Комаровой, М.А. Васильевой. – М.: МОЗАИКА-СИНТЕЗ, 2014.</w:t>
      </w:r>
    </w:p>
    <w:p w:rsidR="00330E78" w:rsidRDefault="00330E78" w:rsidP="00330E78">
      <w:pPr>
        <w:numPr>
          <w:ilvl w:val="0"/>
          <w:numId w:val="34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Формирование математических представлений. Т.А.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Фалькович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Л.П.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Барылкина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М : ВАКО, 2015</w:t>
      </w:r>
    </w:p>
    <w:p w:rsidR="00330E78" w:rsidRDefault="00330E78" w:rsidP="00330E78">
      <w:pPr>
        <w:numPr>
          <w:ilvl w:val="0"/>
          <w:numId w:val="34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Занимательная математика. Г.П. Попова, Б.И. Усачева. М : ПРЕСС, 2015</w:t>
      </w:r>
    </w:p>
    <w:p w:rsidR="00330E78" w:rsidRDefault="00330E78" w:rsidP="00330E78">
      <w:pPr>
        <w:numPr>
          <w:ilvl w:val="0"/>
          <w:numId w:val="34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Ознакомление с природой в детском саду.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Соломенникова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О.А. М : Мозаика-Синтез 2017</w:t>
      </w:r>
    </w:p>
    <w:p w:rsidR="00330E78" w:rsidRDefault="00330E78" w:rsidP="00330E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0E78" w:rsidRDefault="00330E78" w:rsidP="00330E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0E78" w:rsidRDefault="00330E78" w:rsidP="00330E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</w:p>
    <w:p w:rsidR="00330E78" w:rsidRDefault="00330E78" w:rsidP="00330E78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Примерная основная образовательная программа дошкольного образования</w:t>
      </w:r>
    </w:p>
    <w:p w:rsidR="00330E78" w:rsidRDefault="00330E78" w:rsidP="00330E78">
      <w:pPr>
        <w:numPr>
          <w:ilvl w:val="0"/>
          <w:numId w:val="35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рождения до школы. Примерная общеобразовательная программа дошкольного образования (пилотный вариант) / под ред. Н.Е.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Вераксы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Т.С. Комаровой, М.А. Васильевой. – М.: МОЗАИКА-СИНТЕЗ, 2014.</w:t>
      </w:r>
    </w:p>
    <w:p w:rsidR="00330E78" w:rsidRDefault="00330E78" w:rsidP="00330E78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Пожарная безопасность в детском саду. И.Л.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Санкт-Петербург Детство-Пресс 2013.</w:t>
      </w:r>
    </w:p>
    <w:p w:rsidR="00330E78" w:rsidRDefault="00330E78" w:rsidP="00330E78">
      <w:pPr>
        <w:pStyle w:val="a4"/>
        <w:tabs>
          <w:tab w:val="left" w:pos="314"/>
        </w:tabs>
        <w:spacing w:after="0" w:line="240" w:lineRule="auto"/>
        <w:ind w:left="0" w:firstLine="709"/>
        <w:jc w:val="both"/>
        <w:rPr>
          <w:b/>
          <w:i/>
        </w:rPr>
      </w:pPr>
    </w:p>
    <w:p w:rsidR="00330E78" w:rsidRDefault="00330E78" w:rsidP="00330E78">
      <w:pPr>
        <w:pStyle w:val="a4"/>
        <w:tabs>
          <w:tab w:val="left" w:pos="314"/>
        </w:tabs>
        <w:spacing w:after="0" w:line="240" w:lineRule="auto"/>
        <w:ind w:left="0" w:firstLine="709"/>
        <w:jc w:val="both"/>
        <w:rPr>
          <w:b/>
          <w:i/>
        </w:rPr>
      </w:pPr>
      <w:r>
        <w:rPr>
          <w:b/>
          <w:i/>
        </w:rPr>
        <w:t>Образовательная область «Речевое развитие»</w:t>
      </w:r>
    </w:p>
    <w:p w:rsidR="00330E78" w:rsidRDefault="00330E78" w:rsidP="00330E78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Примерная основная образовательная программа дошкольного образования</w:t>
      </w:r>
    </w:p>
    <w:p w:rsidR="00330E78" w:rsidRDefault="00330E78" w:rsidP="00330E78">
      <w:pPr>
        <w:numPr>
          <w:ilvl w:val="0"/>
          <w:numId w:val="36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рождения до школы. Примерная общеобразовательная программа дошкольного образования (пилотный вариант) / под ред. Н.Е.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Вераксы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Т.С. Комаровой, М.А. Васильевой. – М.: МОЗАИКА-СИНТЕЗ, 2014.</w:t>
      </w:r>
    </w:p>
    <w:p w:rsidR="00330E78" w:rsidRDefault="00330E78" w:rsidP="00330E78">
      <w:pPr>
        <w:numPr>
          <w:ilvl w:val="0"/>
          <w:numId w:val="36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Развитие речи в детском саду. Гербова В.В. М : Мозаика-Синтез, 2017.</w:t>
      </w:r>
    </w:p>
    <w:p w:rsidR="00330E78" w:rsidRDefault="00330E78" w:rsidP="00330E78">
      <w:pPr>
        <w:numPr>
          <w:ilvl w:val="0"/>
          <w:numId w:val="36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Хрестоматия. М. : МОЗАИКА-СИНТЕЗ, 2017</w:t>
      </w:r>
    </w:p>
    <w:p w:rsidR="00330E78" w:rsidRDefault="00330E78" w:rsidP="00330E78">
      <w:pPr>
        <w:numPr>
          <w:ilvl w:val="0"/>
          <w:numId w:val="36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Развитие речи. Ушакова О.С. М : ТЦ Сфера</w:t>
      </w:r>
    </w:p>
    <w:p w:rsidR="00330E78" w:rsidRDefault="00330E78" w:rsidP="00330E78">
      <w:pPr>
        <w:pStyle w:val="a4"/>
        <w:tabs>
          <w:tab w:val="left" w:pos="314"/>
        </w:tabs>
        <w:spacing w:after="0" w:line="240" w:lineRule="auto"/>
        <w:ind w:left="0" w:firstLine="709"/>
        <w:jc w:val="both"/>
        <w:rPr>
          <w:b/>
          <w:i/>
        </w:rPr>
      </w:pPr>
    </w:p>
    <w:p w:rsidR="00330E78" w:rsidRDefault="00330E78" w:rsidP="00330E78">
      <w:pPr>
        <w:pStyle w:val="a4"/>
        <w:tabs>
          <w:tab w:val="left" w:pos="314"/>
        </w:tabs>
        <w:spacing w:after="0" w:line="240" w:lineRule="auto"/>
        <w:ind w:left="0" w:firstLine="709"/>
        <w:jc w:val="both"/>
        <w:rPr>
          <w:b/>
          <w:i/>
        </w:rPr>
      </w:pPr>
    </w:p>
    <w:p w:rsidR="00330E78" w:rsidRDefault="00330E78" w:rsidP="00330E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</w:p>
    <w:p w:rsidR="00330E78" w:rsidRDefault="00330E78" w:rsidP="00330E78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Примерная основная образовательная программа дошкольного образования</w:t>
      </w:r>
    </w:p>
    <w:p w:rsidR="00330E78" w:rsidRDefault="00330E78" w:rsidP="00330E78">
      <w:pPr>
        <w:numPr>
          <w:ilvl w:val="0"/>
          <w:numId w:val="37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рождения до школы. Примерная общеобразовательная программа дошкольного образования (пилотный вариант) / под ред. Н.Е.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Вераксы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Т.С. Комаровой, М.А. Васильевой. – М.: МОЗАИКА-СИНТЕЗ, 2014.</w:t>
      </w:r>
    </w:p>
    <w:p w:rsidR="00330E78" w:rsidRDefault="00330E78" w:rsidP="00330E78">
      <w:pPr>
        <w:numPr>
          <w:ilvl w:val="0"/>
          <w:numId w:val="37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Изобразительная деятельность в детском саду.. Лыкова И.А. М : «Цветной Мир», 2018</w:t>
      </w:r>
    </w:p>
    <w:p w:rsidR="00330E78" w:rsidRDefault="00330E78" w:rsidP="00330E78">
      <w:pPr>
        <w:numPr>
          <w:ilvl w:val="0"/>
          <w:numId w:val="37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Учимся лепить и рисовать. Комарова Т.С. М : «Валери»</w:t>
      </w:r>
    </w:p>
    <w:p w:rsidR="00330E78" w:rsidRDefault="00330E78" w:rsidP="00330E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0E78" w:rsidRDefault="00330E78" w:rsidP="00330E78">
      <w:pPr>
        <w:pStyle w:val="Style24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Режим дня пребывания детей в старшей группе</w:t>
      </w:r>
    </w:p>
    <w:p w:rsidR="00330E78" w:rsidRDefault="00330E78" w:rsidP="00330E78">
      <w:pPr>
        <w:pStyle w:val="Style24"/>
        <w:widowControl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жизни и деятельности детей спланирована согласно Санитарно-эпидемиологических правил и нормативов и ФГОС ДО.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Style w:val="FontStyle19"/>
          <w:sz w:val="24"/>
          <w:szCs w:val="24"/>
        </w:rPr>
      </w:pPr>
      <w:bookmarkStart w:id="2" w:name="_Toc333240411"/>
      <w:r>
        <w:rPr>
          <w:rStyle w:val="FontStyle19"/>
          <w:sz w:val="24"/>
          <w:szCs w:val="24"/>
        </w:rPr>
        <w:t>Ежедневная организация жизни и деятельности детей в зависимости от их возрастных и индивидуальных особенностей и социального заказа родителей, предусматривающей личностно-ориентированные подходы к организации всех видов детской деятельности</w:t>
      </w:r>
      <w:bookmarkEnd w:id="2"/>
      <w:r>
        <w:rPr>
          <w:rStyle w:val="FontStyle19"/>
          <w:sz w:val="24"/>
          <w:szCs w:val="24"/>
        </w:rPr>
        <w:t>.</w:t>
      </w:r>
      <w:bookmarkStart w:id="3" w:name="_Toc333240412"/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Style w:val="FontStyle19"/>
          <w:i/>
          <w:sz w:val="24"/>
          <w:szCs w:val="24"/>
        </w:rPr>
      </w:pPr>
      <w:r>
        <w:rPr>
          <w:rStyle w:val="FontStyle19"/>
          <w:i/>
          <w:sz w:val="24"/>
          <w:szCs w:val="24"/>
        </w:rPr>
        <w:t>Режим пребывания детей</w:t>
      </w:r>
      <w:bookmarkEnd w:id="3"/>
    </w:p>
    <w:p w:rsidR="00330E78" w:rsidRDefault="00330E78" w:rsidP="00330E78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>Максимальная продолжительность непрерывного бодрствования детей 3-7 лет составляет 5,5 часов - 6 часов.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Режим в группе строится с таким расчетом, чтобы длительные прогулки, шумные игры заканчивались примерно за полчаса до еды. Это время используется для спокойных игр и занятий. Перед приемом пищи дети тщательно моют руки, а если нужно, и лицо. Первыми умываются те, кто ест медленнее; они садятся за стол и приступают к еде, не ожидая остальных. Количество времени, отведенное на игры, занятия, прогулки, а также чередование различных видов деятельности не меняются. После игр и занятий, требующих значительного умственного и волевого напряжения, относительной неподвижности, детям нужна деятельность подвижного характера, не связанная с большими усилиями. После энергичных движений, сильного возбуждения отдыхом для детей - спокойные игры. 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Для эффективного решения программных задач в режиме дня выделено специальное время для чтения детям книг. Это не является обязательным элементом режима дня, и чтение может быть замещено самостоятельной деятельностью детей. Детям предоставляется свободный выбор - слушать, либо заниматься другим делом, т.к. часто дети, играя рядом с воспитателем, незаметно для себя, увлекаются процессом слушания.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  <w:i/>
        </w:rPr>
      </w:pPr>
      <w:r>
        <w:rPr>
          <w:rFonts w:eastAsia="Times New Roman"/>
          <w:i/>
        </w:rPr>
        <w:t>Прием детей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  <w:bCs/>
          <w:iCs/>
        </w:rPr>
        <w:t>Приём детей</w:t>
      </w:r>
      <w:r>
        <w:rPr>
          <w:rFonts w:eastAsia="Times New Roman"/>
        </w:rPr>
        <w:t xml:space="preserve"> проходит как на воздухе, так и в помещении. В хорошую погоду прием детей в любое время года проводится на свежем воздухе. Исключение только для группы детей младшего возраста в период адаптации и групп, находящихся на карантине - утренний прием в детском саду начинается с профилактического осмотра детей медицинской сестрой или врачом. В случае их отсутствия за состоянием здоровья малышей следит воспитатель. Воспитатель заранее планирует, как организовать </w:t>
      </w:r>
      <w:r>
        <w:rPr>
          <w:rFonts w:eastAsia="Times New Roman"/>
        </w:rPr>
        <w:lastRenderedPageBreak/>
        <w:t xml:space="preserve">деятельность детей, занять их полезной, интересной деятельностью в период от приема до подготовки к завтраку. В это время дети в основном играют в настольно-печатные, дидактические и сюжетные игры. 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утренние часы организовывается трудовая деятельность детей. Старшие дошкольники дежурят в уголке природы и по столовой. Закончив прием детей, педагог проверяет работу дежурных по уголку природы и приглашает детей на утреннюю гимнастику. Продолжительность утренней гимнастики - 8-10 минут. В летний период зарядка проводится на улице. После гимнастики осуществляется подготовка к завтраку, санитарно-гигиенические процедуры. 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  <w:i/>
        </w:rPr>
      </w:pPr>
      <w:r>
        <w:rPr>
          <w:rFonts w:eastAsia="Times New Roman"/>
          <w:i/>
        </w:rPr>
        <w:t>Организация прогулки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Прогулка является одним из эффективных средств закаливания организма дошкольников, направлена на оздоровление, реализацию естественной потребности детей в движении и включает в себя наблюдение, подвижные игры, труд на участке, самостоятельную игровую, продуктивную деятельность, индивидуальную работу по всем основным направлениям развития детей (познавательно-речевому, физическому, художественно-эстетическому и социально-личностному).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Ежедневная продолжительность прогулки детей составляет не менее 4-4,5 часов в день. В группе прогулки организуют 2-3 раза в день: в утренний прием (при благоприятных погодных условиях, в летний период), первую половину - до обеда и вторую половину - после дневного сна или перед уходом детей домой с учетом погодных условий.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С целью сохранения здоровья детей, выход на прогулку организуется по подгруппам, а ее продолжительность регулируется индивидуально в соответствии с возрастом, состоянием здоровья и погодными условиям. Детей учат правильно одеваться, в определенной последовательности.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Прогулка может состоять из следующих частей: </w:t>
      </w:r>
    </w:p>
    <w:p w:rsidR="00330E78" w:rsidRDefault="00330E78" w:rsidP="00330E78">
      <w:pPr>
        <w:pStyle w:val="a4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наблюдение, </w:t>
      </w:r>
    </w:p>
    <w:p w:rsidR="00330E78" w:rsidRDefault="00330E78" w:rsidP="00330E78">
      <w:pPr>
        <w:pStyle w:val="a4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подвижные игры,</w:t>
      </w:r>
    </w:p>
    <w:p w:rsidR="00330E78" w:rsidRDefault="00330E78" w:rsidP="00330E78">
      <w:pPr>
        <w:pStyle w:val="a4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труд в природе, </w:t>
      </w:r>
    </w:p>
    <w:p w:rsidR="00330E78" w:rsidRDefault="00330E78" w:rsidP="00330E78">
      <w:pPr>
        <w:pStyle w:val="a4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самостоятельная игровая деятельность детей, </w:t>
      </w:r>
    </w:p>
    <w:p w:rsidR="00330E78" w:rsidRDefault="00330E78" w:rsidP="00330E78">
      <w:pPr>
        <w:pStyle w:val="a4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индивидуальная работа с детьми по развитию физических, интеллектуальных, личностных качеств. 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зависимости от предыдущего вида непрерывная образовательной деятельности перед прогулкой и погодных условий – изменяется и последовательность разных видов деятельности детей на прогулке. Так, если в холодное время дети находились в тех или иных формах непрерывная образовательной деятельности, требующей больших умственных усилий, усидчивости, на прогулке вначале проводятся подвижные игры, пробежки, а затем дети могут перейти к наблюдениям, более спокойным играм и деятельности. Если до прогулки было физкультурное или музыкальное занятие, то совместная деятельность с детьми может начаться с наблюдений, спокойных игр. Один раз в неделю с детьми проводятся целевые прогулки. </w:t>
      </w:r>
    </w:p>
    <w:p w:rsidR="00330E78" w:rsidRDefault="00330E78" w:rsidP="00330E78">
      <w:pPr>
        <w:pStyle w:val="a4"/>
        <w:spacing w:after="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При этом учитываются особые правила:</w:t>
      </w:r>
    </w:p>
    <w:p w:rsidR="00330E78" w:rsidRDefault="00330E78" w:rsidP="00330E78">
      <w:pPr>
        <w:pStyle w:val="a4"/>
        <w:numPr>
          <w:ilvl w:val="1"/>
          <w:numId w:val="39"/>
        </w:numPr>
        <w:spacing w:after="0"/>
        <w:ind w:firstLine="709"/>
        <w:jc w:val="both"/>
        <w:rPr>
          <w:rFonts w:eastAsia="Times New Roman"/>
        </w:rPr>
      </w:pPr>
      <w:r>
        <w:rPr>
          <w:rFonts w:eastAsia="Times New Roman"/>
        </w:rPr>
        <w:t>Темы целевых прогулок, их место, время проведения планируются заранее.</w:t>
      </w:r>
    </w:p>
    <w:p w:rsidR="00330E78" w:rsidRDefault="00330E78" w:rsidP="00330E78">
      <w:pPr>
        <w:pStyle w:val="a4"/>
        <w:numPr>
          <w:ilvl w:val="1"/>
          <w:numId w:val="39"/>
        </w:numPr>
        <w:spacing w:after="0" w:line="240" w:lineRule="auto"/>
        <w:ind w:firstLine="709"/>
        <w:jc w:val="both"/>
        <w:rPr>
          <w:rFonts w:eastAsia="Calibri"/>
          <w:lang w:eastAsia="en-US"/>
        </w:rPr>
      </w:pPr>
      <w:r>
        <w:t xml:space="preserve">Место и дорога осматриваются заранее, должны быть безопасными для жизни и здоровья детей </w:t>
      </w:r>
    </w:p>
    <w:p w:rsidR="00330E78" w:rsidRDefault="00330E78" w:rsidP="00330E78">
      <w:pPr>
        <w:pStyle w:val="a4"/>
        <w:numPr>
          <w:ilvl w:val="1"/>
          <w:numId w:val="39"/>
        </w:numPr>
        <w:spacing w:after="0" w:line="240" w:lineRule="auto"/>
        <w:ind w:firstLine="709"/>
        <w:jc w:val="both"/>
      </w:pPr>
      <w:r>
        <w:t>Ответственность за проведение экскурсии возлагается на воспитателя группы.</w:t>
      </w:r>
    </w:p>
    <w:p w:rsidR="00330E78" w:rsidRDefault="00330E78" w:rsidP="00330E78">
      <w:pPr>
        <w:pStyle w:val="a4"/>
        <w:numPr>
          <w:ilvl w:val="1"/>
          <w:numId w:val="39"/>
        </w:numPr>
        <w:spacing w:after="0" w:line="240" w:lineRule="auto"/>
        <w:ind w:firstLine="709"/>
        <w:jc w:val="both"/>
      </w:pPr>
      <w:r>
        <w:lastRenderedPageBreak/>
        <w:t>Вывод на экскурсию разрешается только после проведения инструктажа заведующим, издания приказа по МБДОУ и ознакомления с ним воспитателя, записи в журнале «Журнал учета целевых прогулок».</w:t>
      </w:r>
    </w:p>
    <w:p w:rsidR="00330E78" w:rsidRDefault="00330E78" w:rsidP="00330E78">
      <w:pPr>
        <w:pStyle w:val="a4"/>
        <w:numPr>
          <w:ilvl w:val="1"/>
          <w:numId w:val="39"/>
        </w:numPr>
        <w:spacing w:after="0" w:line="240" w:lineRule="auto"/>
        <w:ind w:firstLine="709"/>
        <w:jc w:val="both"/>
      </w:pPr>
      <w:r>
        <w:t>Длительность экскурсии предусмотрена в соответствии со временем на непрерывная образовательную деятельность, определенным ООП ДО, согласно возрасту детей.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Организация дневного сна детей</w:t>
      </w:r>
    </w:p>
    <w:p w:rsidR="00330E78" w:rsidRDefault="00330E78" w:rsidP="00330E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Полноценный сон детей является одним из важнейших факторов их психофизиологического благополучия и профилактики детских неврозов.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Учитывается общая продолжительность суточного сна для детей дошкольного возраста - 12-12,5 часов, из которых 2–2,5 часа отводится дневному сну. Дети с трудным засыпанием и чутким сном укладываются первыми и поднимаются последними. Подъем детей осуществляется постепенно по мере просыпания.</w:t>
      </w:r>
    </w:p>
    <w:p w:rsidR="00330E78" w:rsidRDefault="00330E78" w:rsidP="00330E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обеспечения благоприятного сна детей педагоги проводят беседы о значении сна, об основных гигиенических нормах и правилах сна.</w:t>
      </w:r>
    </w:p>
    <w:p w:rsidR="00330E78" w:rsidRDefault="00330E78" w:rsidP="00330E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Спокойный сон ребенка обеспечивается благоприятными гигиеническими условиями его организации: </w:t>
      </w:r>
    </w:p>
    <w:p w:rsidR="00330E78" w:rsidRDefault="00330E78" w:rsidP="00330E78">
      <w:pPr>
        <w:pStyle w:val="a4"/>
        <w:numPr>
          <w:ilvl w:val="0"/>
          <w:numId w:val="40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проветренное помещение спальной комнаты;</w:t>
      </w:r>
    </w:p>
    <w:p w:rsidR="00330E78" w:rsidRDefault="00330E78" w:rsidP="00330E78">
      <w:pPr>
        <w:pStyle w:val="a4"/>
        <w:numPr>
          <w:ilvl w:val="0"/>
          <w:numId w:val="40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минимум одежды на ребенке; </w:t>
      </w:r>
    </w:p>
    <w:p w:rsidR="00330E78" w:rsidRDefault="00330E78" w:rsidP="00330E78">
      <w:pPr>
        <w:pStyle w:val="a4"/>
        <w:numPr>
          <w:ilvl w:val="0"/>
          <w:numId w:val="40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спокойное поглаживание, легкая, успокаивающая улыбка, укрывание детей педагогом;</w:t>
      </w:r>
    </w:p>
    <w:p w:rsidR="00330E78" w:rsidRDefault="00330E78" w:rsidP="00330E78">
      <w:pPr>
        <w:pStyle w:val="a4"/>
        <w:numPr>
          <w:ilvl w:val="0"/>
          <w:numId w:val="40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чтение произведений художественной литературы перед сном, любимых произведении или спокойная классическая музыка по выбору детей;</w:t>
      </w:r>
    </w:p>
    <w:p w:rsidR="00330E78" w:rsidRDefault="00330E78" w:rsidP="00330E78">
      <w:pPr>
        <w:pStyle w:val="a4"/>
        <w:numPr>
          <w:ilvl w:val="0"/>
          <w:numId w:val="40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постепенный подъем: предоставление возможности детям полежать после пробуждения в постели несколько минут;</w:t>
      </w:r>
    </w:p>
    <w:p w:rsidR="00330E78" w:rsidRDefault="00330E78" w:rsidP="00330E78">
      <w:pPr>
        <w:pStyle w:val="a4"/>
        <w:numPr>
          <w:ilvl w:val="0"/>
          <w:numId w:val="40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«ленивая» гимнастика после сна.</w:t>
      </w:r>
    </w:p>
    <w:p w:rsidR="00330E78" w:rsidRDefault="00330E78" w:rsidP="00330E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Портьеры смягчают проникающий в спальню свет, создавая для ребенка ощущение покоя. Во время сна детей присутствие воспитателя (или помощника воспитателя) в спальне обязательно.</w:t>
      </w:r>
    </w:p>
    <w:p w:rsidR="00330E78" w:rsidRDefault="00330E78" w:rsidP="00330E78">
      <w:pPr>
        <w:pStyle w:val="a4"/>
        <w:spacing w:after="0" w:line="240" w:lineRule="auto"/>
        <w:ind w:left="0" w:firstLine="709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Особенности организации питания</w:t>
      </w:r>
    </w:p>
    <w:p w:rsidR="00330E78" w:rsidRDefault="00330E78" w:rsidP="00330E78">
      <w:pPr>
        <w:pStyle w:val="a4"/>
        <w:spacing w:after="0" w:line="240" w:lineRule="auto"/>
        <w:ind w:left="0" w:firstLine="709"/>
        <w:jc w:val="both"/>
        <w:rPr>
          <w:rFonts w:eastAsia="Times New Roman"/>
          <w:iCs/>
        </w:rPr>
      </w:pPr>
      <w:r>
        <w:rPr>
          <w:rFonts w:eastAsia="Times New Roman"/>
          <w:iCs/>
        </w:rPr>
        <w:t>В группе организуется трехразовое питание, в соответствии с примерным 20–дневным меню на основе картотеки блюд с учетом сезонного наличия свежих овощей, фруктов, зелени.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Ежедневно в рацион питания детей включаются соки и свежие фрукты, салаты, проводится витаминизация третьего блюда. В летний и осенний периоды при приготовлении овощных блюд используются свежие кабачки, патиссоны, цветная капуста, помидоры, огурцы и свежая зелень. 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организации питания:</w:t>
      </w:r>
    </w:p>
    <w:p w:rsidR="00330E78" w:rsidRDefault="00330E78" w:rsidP="00330E78">
      <w:pPr>
        <w:pStyle w:val="a4"/>
        <w:numPr>
          <w:ilvl w:val="0"/>
          <w:numId w:val="4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</w:pPr>
      <w:r>
        <w:t>адекватная энергетическая ценность рационов, соответствующая энергозатратам детей;</w:t>
      </w:r>
    </w:p>
    <w:p w:rsidR="00330E78" w:rsidRDefault="00330E78" w:rsidP="00330E78">
      <w:pPr>
        <w:pStyle w:val="a4"/>
        <w:numPr>
          <w:ilvl w:val="0"/>
          <w:numId w:val="4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</w:pPr>
      <w:r>
        <w:t>сбалансированность рациона;</w:t>
      </w:r>
    </w:p>
    <w:p w:rsidR="00330E78" w:rsidRDefault="00330E78" w:rsidP="00330E78">
      <w:pPr>
        <w:pStyle w:val="a4"/>
        <w:numPr>
          <w:ilvl w:val="0"/>
          <w:numId w:val="4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</w:pPr>
      <w:r>
        <w:t>максимальное разнообразие блюд;</w:t>
      </w:r>
    </w:p>
    <w:p w:rsidR="00330E78" w:rsidRDefault="00330E78" w:rsidP="00330E78">
      <w:pPr>
        <w:pStyle w:val="a4"/>
        <w:numPr>
          <w:ilvl w:val="0"/>
          <w:numId w:val="4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</w:pPr>
      <w:r>
        <w:t>высокая технологическая и кулинарная обработка;</w:t>
      </w:r>
    </w:p>
    <w:p w:rsidR="00330E78" w:rsidRDefault="00330E78" w:rsidP="00330E78">
      <w:pPr>
        <w:pStyle w:val="a4"/>
        <w:numPr>
          <w:ilvl w:val="0"/>
          <w:numId w:val="4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</w:pPr>
      <w:r>
        <w:t>учет индивидуальных особенностей.</w:t>
      </w:r>
    </w:p>
    <w:p w:rsidR="00330E78" w:rsidRDefault="00330E78" w:rsidP="00330E78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bookmarkStart w:id="4" w:name="_Toc333240413"/>
      <w:bookmarkStart w:id="5" w:name="_Toc333230442"/>
      <w:bookmarkStart w:id="6" w:name="_Toc331674240"/>
      <w:bookmarkStart w:id="7" w:name="_Toc327883040"/>
      <w:bookmarkStart w:id="8" w:name="_Toc327514556"/>
      <w:bookmarkStart w:id="9" w:name="_Toc327434952"/>
      <w:r>
        <w:rPr>
          <w:rFonts w:ascii="Times New Roman" w:hAnsi="Times New Roman"/>
          <w:sz w:val="24"/>
          <w:szCs w:val="24"/>
        </w:rPr>
        <w:t>В группе осуществляется работа с родителями воспитанников в целях организации рационального питания в семье по формированию представлений о правильном питании и способах сохранения здоровья. Для обеспечения преемственности питания родителей информируют об ассортименте питания ребенка, вывешивается ежедневное меню за время пребывания детей в группе.</w:t>
      </w:r>
      <w:bookmarkEnd w:id="4"/>
      <w:bookmarkEnd w:id="5"/>
      <w:bookmarkEnd w:id="6"/>
      <w:bookmarkEnd w:id="7"/>
      <w:bookmarkEnd w:id="8"/>
      <w:bookmarkEnd w:id="9"/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организации питания решаются задачи гигиены и правил питания:</w:t>
      </w:r>
    </w:p>
    <w:p w:rsidR="00330E78" w:rsidRDefault="00330E78" w:rsidP="00330E78">
      <w:pPr>
        <w:pStyle w:val="a4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709"/>
        <w:jc w:val="both"/>
      </w:pPr>
      <w:r>
        <w:t>мыть руки перед едой;</w:t>
      </w:r>
    </w:p>
    <w:p w:rsidR="00330E78" w:rsidRDefault="00330E78" w:rsidP="00330E78">
      <w:pPr>
        <w:pStyle w:val="a4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709"/>
        <w:jc w:val="both"/>
        <w:rPr>
          <w:spacing w:val="-20"/>
        </w:rPr>
      </w:pPr>
      <w:r>
        <w:t xml:space="preserve">класть пищу в рот небольшими </w:t>
      </w:r>
      <w:r>
        <w:rPr>
          <w:spacing w:val="-20"/>
        </w:rPr>
        <w:t xml:space="preserve">кусочками и хорошо </w:t>
      </w:r>
      <w:r>
        <w:t>ее пережевывать;</w:t>
      </w:r>
    </w:p>
    <w:p w:rsidR="00330E78" w:rsidRDefault="00330E78" w:rsidP="00330E78">
      <w:pPr>
        <w:pStyle w:val="a4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709"/>
        <w:jc w:val="both"/>
      </w:pPr>
      <w:r>
        <w:t>рот и руки вытирать бумажной салфеткой;</w:t>
      </w:r>
    </w:p>
    <w:p w:rsidR="00330E78" w:rsidRDefault="00330E78" w:rsidP="00330E78">
      <w:pPr>
        <w:pStyle w:val="a4"/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709"/>
        <w:jc w:val="both"/>
      </w:pPr>
      <w:r>
        <w:lastRenderedPageBreak/>
        <w:t>после окончания еды полоскать рот.</w:t>
      </w:r>
    </w:p>
    <w:p w:rsidR="00330E78" w:rsidRDefault="00330E78" w:rsidP="00330E7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того чтобы дети осваивали нормы этикета, стол сервируют всеми необходимыми приборами: тарелкой, чашкой, вилкой, столовой и чайной ложками. На середину стола ставятся бумажные салфетки, хлеб в хлебнице. 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организации питании принимают участие дежурные - воспитанники группы. Учитывается и уровень самостоятельности детей. Работа дежурных сочетается с работой каждого ребенка: дети сами могут убирать за собой тарелки, а салфетки собирают дежурные. Огромное значение в работе с детьми имеет пример взрослого. Исходя из этого, предъявляются высокие требования к культуре каждого сотрудника дошкольного учреждения.</w:t>
      </w:r>
    </w:p>
    <w:p w:rsidR="00C303EE" w:rsidRDefault="00C303EE" w:rsidP="00563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Режим дня в старшей группе общеразвивающей направленности </w:t>
      </w:r>
    </w:p>
    <w:p w:rsidR="00C303EE" w:rsidRDefault="00C303EE" w:rsidP="00C30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4"/>
        <w:gridCol w:w="3117"/>
        <w:gridCol w:w="3684"/>
      </w:tblGrid>
      <w:tr w:rsidR="00C303EE" w:rsidTr="00551B72">
        <w:trPr>
          <w:trHeight w:val="454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Режимные моменты, организованные формы</w:t>
            </w:r>
          </w:p>
          <w:p w:rsidR="00C303EE" w:rsidRDefault="00C303EE" w:rsidP="00A141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Холодный период времени (сентябрь – май)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Старшая группа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EE" w:rsidRDefault="00C303EE" w:rsidP="00A1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в режиме дня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детей (осмотр, термометрия), </w:t>
            </w:r>
            <w:r w:rsidR="00C303EE">
              <w:rPr>
                <w:rFonts w:ascii="Times New Roman" w:hAnsi="Times New Roman"/>
                <w:sz w:val="24"/>
                <w:szCs w:val="24"/>
              </w:rPr>
              <w:t>/ Образовательная деятельность в режимных моментах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8.10-8.</w:t>
            </w:r>
            <w:r w:rsidR="00551B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303E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</w:t>
            </w:r>
            <w:r w:rsidR="00C303EE">
              <w:rPr>
                <w:rFonts w:ascii="Times New Roman" w:hAnsi="Times New Roman"/>
                <w:sz w:val="24"/>
                <w:szCs w:val="24"/>
              </w:rPr>
              <w:t>-8.25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303E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8.25-8.5</w:t>
            </w:r>
            <w:r w:rsidR="00551B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303E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Непрерывная образовательная деятельность</w:t>
            </w:r>
            <w:r w:rsidR="00563FC4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в перерывы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8.55-9.20</w:t>
            </w:r>
          </w:p>
          <w:p w:rsidR="00551B72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9.30-9.55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03EE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  <w:r w:rsidR="00551B72">
              <w:rPr>
                <w:rFonts w:ascii="Times New Roman" w:hAnsi="Times New Roman"/>
                <w:sz w:val="24"/>
                <w:szCs w:val="24"/>
              </w:rPr>
              <w:t>/двигательная активность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9.55-10.15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303E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551B72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72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72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10.20-10.30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72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551B72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10.30-12.00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 30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  <w:r w:rsidR="00C303EE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 30</w:t>
            </w:r>
            <w:r w:rsidR="00C303E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подъем.</w:t>
            </w:r>
          </w:p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  <w:r w:rsidR="005C45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CF32FF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FF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FF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 – 15.40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FF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полднику, уплотненный полдник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303E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CF32FF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FF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/ совместная с воспитателем деятельность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FF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 – 16.20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FF" w:rsidRDefault="00CF32FF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</w:tr>
      <w:tr w:rsidR="00C303EE" w:rsidTr="00551B72">
        <w:trPr>
          <w:trHeight w:val="4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прогулка. Уход домой. Взаимодействие с родителями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16.20-18.00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EE" w:rsidRDefault="00C303EE" w:rsidP="00A14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 40 мин.</w:t>
            </w:r>
          </w:p>
        </w:tc>
      </w:tr>
    </w:tbl>
    <w:p w:rsidR="00C303EE" w:rsidRDefault="00C303EE" w:rsidP="00C303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303EE" w:rsidRDefault="00C303EE" w:rsidP="00C303E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303EE" w:rsidRDefault="00C303EE" w:rsidP="00C303E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30E78" w:rsidRDefault="00330E78" w:rsidP="0033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Особенности традиционных событий, праздников, мероприятий</w:t>
      </w:r>
    </w:p>
    <w:p w:rsidR="00330E78" w:rsidRDefault="00330E78" w:rsidP="00330E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30E78" w:rsidRPr="00330E78" w:rsidRDefault="00330E78" w:rsidP="00330E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E78">
        <w:rPr>
          <w:rFonts w:ascii="Times New Roman" w:hAnsi="Times New Roman"/>
          <w:sz w:val="24"/>
          <w:szCs w:val="24"/>
        </w:rPr>
        <w:t xml:space="preserve">В основу реализации </w:t>
      </w:r>
      <w:r w:rsidRPr="00330E78">
        <w:rPr>
          <w:rFonts w:ascii="Times New Roman" w:hAnsi="Times New Roman"/>
          <w:iCs/>
          <w:sz w:val="24"/>
          <w:szCs w:val="24"/>
        </w:rPr>
        <w:t xml:space="preserve">комплексно-тематического принципа </w:t>
      </w:r>
      <w:r w:rsidRPr="00330E78">
        <w:rPr>
          <w:rFonts w:ascii="Times New Roman" w:hAnsi="Times New Roman"/>
          <w:sz w:val="24"/>
          <w:szCs w:val="24"/>
        </w:rPr>
        <w:t>построения РП положен примерный календарь праздников.</w:t>
      </w:r>
    </w:p>
    <w:p w:rsidR="00330E78" w:rsidRPr="00330E78" w:rsidRDefault="00330E78" w:rsidP="00330E78">
      <w:pPr>
        <w:pStyle w:val="msonormalcxspmiddlecxspmiddle"/>
        <w:spacing w:before="0" w:beforeAutospacing="0" w:after="0" w:afterAutospacing="0"/>
        <w:ind w:firstLine="709"/>
        <w:jc w:val="both"/>
        <w:rPr>
          <w:iCs/>
        </w:rPr>
      </w:pPr>
      <w:r w:rsidRPr="00330E78">
        <w:t xml:space="preserve">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</w:t>
      </w:r>
      <w:r w:rsidRPr="00330E78">
        <w:rPr>
          <w:iCs/>
        </w:rPr>
        <w:t>событиями.</w:t>
      </w:r>
    </w:p>
    <w:p w:rsidR="00330E78" w:rsidRPr="00330E78" w:rsidRDefault="00330E78" w:rsidP="00330E78">
      <w:pPr>
        <w:pStyle w:val="msonormalcxspmiddlecxspmiddlecxspmiddle"/>
        <w:spacing w:before="0" w:beforeAutospacing="0" w:after="0" w:afterAutospacing="0"/>
        <w:ind w:firstLine="709"/>
        <w:jc w:val="both"/>
      </w:pPr>
      <w:r w:rsidRPr="00330E78">
        <w:t>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областей;</w:t>
      </w:r>
    </w:p>
    <w:p w:rsidR="00330E78" w:rsidRPr="00330E78" w:rsidRDefault="00330E78" w:rsidP="00330E7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0E78">
        <w:rPr>
          <w:rFonts w:ascii="Times New Roman" w:hAnsi="Times New Roman"/>
          <w:sz w:val="24"/>
          <w:szCs w:val="24"/>
        </w:rPr>
        <w:t>Тема отражается в подборе атрибутов материалов, их насыщением, находящимся в группе и в центрах развития с активным участием детей и их родителей.</w:t>
      </w:r>
    </w:p>
    <w:p w:rsidR="00330E78" w:rsidRPr="00330E78" w:rsidRDefault="00330E78" w:rsidP="00330E78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330E78">
        <w:rPr>
          <w:rStyle w:val="FontStyle207"/>
          <w:rFonts w:ascii="Times New Roman" w:hAnsi="Times New Roman" w:cs="Times New Roman"/>
          <w:sz w:val="24"/>
          <w:szCs w:val="24"/>
        </w:rPr>
        <w:t>Для реализации одной темы предусмотрено уделять не менее двух недель в образовательный период (учебный год), не менее 4-х недель - в оздоровительный (летний период).</w:t>
      </w:r>
    </w:p>
    <w:p w:rsidR="00330E78" w:rsidRPr="00330E78" w:rsidRDefault="00330E78" w:rsidP="00330E78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330E78">
        <w:rPr>
          <w:rStyle w:val="FontStyle207"/>
          <w:rFonts w:ascii="Times New Roman" w:hAnsi="Times New Roman" w:cs="Times New Roman"/>
          <w:sz w:val="24"/>
          <w:szCs w:val="24"/>
        </w:rPr>
        <w:t>В ходе освоения детьми содержания каждой из тем предусмотрено итоговое мероприятие.</w:t>
      </w:r>
    </w:p>
    <w:p w:rsidR="00330E78" w:rsidRPr="00330E78" w:rsidRDefault="00330E78" w:rsidP="00330E78">
      <w:pPr>
        <w:pStyle w:val="Style24"/>
        <w:widowControl/>
        <w:spacing w:line="240" w:lineRule="auto"/>
        <w:ind w:firstLine="709"/>
        <w:jc w:val="both"/>
        <w:rPr>
          <w:rStyle w:val="11"/>
          <w:rFonts w:ascii="Times New Roman" w:hAnsi="Times New Roman" w:cs="Times New Roman"/>
          <w:i w:val="0"/>
        </w:rPr>
      </w:pPr>
    </w:p>
    <w:p w:rsidR="00427E45" w:rsidRPr="00330E78" w:rsidRDefault="00040483" w:rsidP="000404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0E78">
        <w:rPr>
          <w:rFonts w:ascii="Times New Roman" w:hAnsi="Times New Roman"/>
          <w:b/>
          <w:sz w:val="24"/>
          <w:szCs w:val="24"/>
        </w:rPr>
        <w:br w:type="page"/>
      </w:r>
    </w:p>
    <w:p w:rsidR="00393539" w:rsidRPr="00223636" w:rsidRDefault="006E2BE2" w:rsidP="006E2BE2">
      <w:pPr>
        <w:ind w:firstLine="708"/>
        <w:rPr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sectPr w:rsidR="00393539" w:rsidRPr="00223636" w:rsidSect="001A5E65">
      <w:footerReference w:type="default" r:id="rId9"/>
      <w:pgSz w:w="11906" w:h="16838"/>
      <w:pgMar w:top="709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379" w:rsidRDefault="00002379" w:rsidP="001A5E65">
      <w:pPr>
        <w:spacing w:after="0" w:line="240" w:lineRule="auto"/>
      </w:pPr>
      <w:r>
        <w:separator/>
      </w:r>
    </w:p>
  </w:endnote>
  <w:endnote w:type="continuationSeparator" w:id="0">
    <w:p w:rsidR="00002379" w:rsidRDefault="00002379" w:rsidP="001A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5032"/>
      <w:docPartObj>
        <w:docPartGallery w:val="Page Numbers (Bottom of Page)"/>
        <w:docPartUnique/>
      </w:docPartObj>
    </w:sdtPr>
    <w:sdtContent>
      <w:p w:rsidR="0060007F" w:rsidRDefault="0060007F">
        <w:pPr>
          <w:pStyle w:val="ad"/>
          <w:jc w:val="center"/>
        </w:pPr>
        <w:fldSimple w:instr=" PAGE   \* MERGEFORMAT ">
          <w:r w:rsidR="00563FC4">
            <w:rPr>
              <w:noProof/>
            </w:rPr>
            <w:t>3</w:t>
          </w:r>
        </w:fldSimple>
      </w:p>
    </w:sdtContent>
  </w:sdt>
  <w:p w:rsidR="0060007F" w:rsidRDefault="0060007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379" w:rsidRDefault="00002379" w:rsidP="001A5E65">
      <w:pPr>
        <w:spacing w:after="0" w:line="240" w:lineRule="auto"/>
      </w:pPr>
      <w:r>
        <w:separator/>
      </w:r>
    </w:p>
  </w:footnote>
  <w:footnote w:type="continuationSeparator" w:id="0">
    <w:p w:rsidR="00002379" w:rsidRDefault="00002379" w:rsidP="001A5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D94"/>
    <w:multiLevelType w:val="hybridMultilevel"/>
    <w:tmpl w:val="397CDA28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879F9"/>
    <w:multiLevelType w:val="hybridMultilevel"/>
    <w:tmpl w:val="464E83E2"/>
    <w:lvl w:ilvl="0" w:tplc="FA2AE3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D1AD9"/>
    <w:multiLevelType w:val="hybridMultilevel"/>
    <w:tmpl w:val="3E22F2F8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76865"/>
    <w:multiLevelType w:val="hybridMultilevel"/>
    <w:tmpl w:val="748E064E"/>
    <w:lvl w:ilvl="0" w:tplc="7926251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136F3"/>
    <w:multiLevelType w:val="hybridMultilevel"/>
    <w:tmpl w:val="8A88F97A"/>
    <w:lvl w:ilvl="0" w:tplc="CB82C48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9527F"/>
    <w:multiLevelType w:val="multilevel"/>
    <w:tmpl w:val="5978C99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>
    <w:nsid w:val="20D553E1"/>
    <w:multiLevelType w:val="hybridMultilevel"/>
    <w:tmpl w:val="5CD24D64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30D12"/>
    <w:multiLevelType w:val="hybridMultilevel"/>
    <w:tmpl w:val="3922575E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301FEA"/>
    <w:multiLevelType w:val="multilevel"/>
    <w:tmpl w:val="496628E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9">
    <w:nsid w:val="23C86D97"/>
    <w:multiLevelType w:val="hybridMultilevel"/>
    <w:tmpl w:val="FC084B52"/>
    <w:lvl w:ilvl="0" w:tplc="FA2AE3C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C54E9"/>
    <w:multiLevelType w:val="hybridMultilevel"/>
    <w:tmpl w:val="64EE5306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A40B7"/>
    <w:multiLevelType w:val="hybridMultilevel"/>
    <w:tmpl w:val="C3844624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4A77F6"/>
    <w:multiLevelType w:val="hybridMultilevel"/>
    <w:tmpl w:val="BF022F7C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005C1"/>
    <w:multiLevelType w:val="multilevel"/>
    <w:tmpl w:val="464AE34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4">
    <w:nsid w:val="37B130A1"/>
    <w:multiLevelType w:val="hybridMultilevel"/>
    <w:tmpl w:val="BF300DFC"/>
    <w:lvl w:ilvl="0" w:tplc="664283E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845605"/>
    <w:multiLevelType w:val="hybridMultilevel"/>
    <w:tmpl w:val="7734710A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3E5E84"/>
    <w:multiLevelType w:val="hybridMultilevel"/>
    <w:tmpl w:val="50DEE396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C1B9B"/>
    <w:multiLevelType w:val="hybridMultilevel"/>
    <w:tmpl w:val="8F16E3DA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A4E4B"/>
    <w:multiLevelType w:val="hybridMultilevel"/>
    <w:tmpl w:val="AD1A5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566FB5"/>
    <w:multiLevelType w:val="hybridMultilevel"/>
    <w:tmpl w:val="6AEEA902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395B96"/>
    <w:multiLevelType w:val="hybridMultilevel"/>
    <w:tmpl w:val="C8F27452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644215"/>
    <w:multiLevelType w:val="hybridMultilevel"/>
    <w:tmpl w:val="A4248E2E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162A99"/>
    <w:multiLevelType w:val="hybridMultilevel"/>
    <w:tmpl w:val="C254C046"/>
    <w:lvl w:ilvl="0" w:tplc="FA2AE3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462A13"/>
    <w:multiLevelType w:val="hybridMultilevel"/>
    <w:tmpl w:val="CC2C65DE"/>
    <w:lvl w:ilvl="0" w:tplc="AB60FF3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8C4210"/>
    <w:multiLevelType w:val="hybridMultilevel"/>
    <w:tmpl w:val="57D2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CC551B"/>
    <w:multiLevelType w:val="hybridMultilevel"/>
    <w:tmpl w:val="50A2CCF4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022D7"/>
    <w:multiLevelType w:val="hybridMultilevel"/>
    <w:tmpl w:val="9910735A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34309A"/>
    <w:multiLevelType w:val="hybridMultilevel"/>
    <w:tmpl w:val="891C63F0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566ACF"/>
    <w:multiLevelType w:val="hybridMultilevel"/>
    <w:tmpl w:val="A7BC48CA"/>
    <w:lvl w:ilvl="0" w:tplc="FA2AE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408"/>
    <w:rsid w:val="00002379"/>
    <w:rsid w:val="00040483"/>
    <w:rsid w:val="00094408"/>
    <w:rsid w:val="000B6E0E"/>
    <w:rsid w:val="000E211C"/>
    <w:rsid w:val="00136362"/>
    <w:rsid w:val="001547E4"/>
    <w:rsid w:val="001A1725"/>
    <w:rsid w:val="001A5E65"/>
    <w:rsid w:val="00223636"/>
    <w:rsid w:val="00292DCB"/>
    <w:rsid w:val="00330E78"/>
    <w:rsid w:val="00362BD7"/>
    <w:rsid w:val="003800AC"/>
    <w:rsid w:val="00393539"/>
    <w:rsid w:val="003D626D"/>
    <w:rsid w:val="00403E19"/>
    <w:rsid w:val="00427E45"/>
    <w:rsid w:val="00480185"/>
    <w:rsid w:val="0049321B"/>
    <w:rsid w:val="004F3B27"/>
    <w:rsid w:val="0052437D"/>
    <w:rsid w:val="00551B72"/>
    <w:rsid w:val="00563FC4"/>
    <w:rsid w:val="005A214E"/>
    <w:rsid w:val="005C454A"/>
    <w:rsid w:val="005C662C"/>
    <w:rsid w:val="0060007F"/>
    <w:rsid w:val="0062672C"/>
    <w:rsid w:val="006E2BE2"/>
    <w:rsid w:val="006F7787"/>
    <w:rsid w:val="00713BA5"/>
    <w:rsid w:val="007338E8"/>
    <w:rsid w:val="007856F6"/>
    <w:rsid w:val="0084679D"/>
    <w:rsid w:val="00850E47"/>
    <w:rsid w:val="00865B75"/>
    <w:rsid w:val="008C45B8"/>
    <w:rsid w:val="008D6838"/>
    <w:rsid w:val="00920D85"/>
    <w:rsid w:val="0092110D"/>
    <w:rsid w:val="0098425F"/>
    <w:rsid w:val="00995320"/>
    <w:rsid w:val="009C25C2"/>
    <w:rsid w:val="00A141F9"/>
    <w:rsid w:val="00A338A8"/>
    <w:rsid w:val="00A3738C"/>
    <w:rsid w:val="00A41C8C"/>
    <w:rsid w:val="00A9441A"/>
    <w:rsid w:val="00AB495B"/>
    <w:rsid w:val="00BF33EF"/>
    <w:rsid w:val="00C053BA"/>
    <w:rsid w:val="00C15F67"/>
    <w:rsid w:val="00C303EE"/>
    <w:rsid w:val="00C46E1F"/>
    <w:rsid w:val="00C849C3"/>
    <w:rsid w:val="00CF32FF"/>
    <w:rsid w:val="00D30622"/>
    <w:rsid w:val="00D47FE1"/>
    <w:rsid w:val="00D705D3"/>
    <w:rsid w:val="00D85B76"/>
    <w:rsid w:val="00E576B9"/>
    <w:rsid w:val="00EA38E4"/>
    <w:rsid w:val="00F23635"/>
    <w:rsid w:val="00FB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08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 Знак,Обычный (Web) Знак"/>
    <w:link w:val="a4"/>
    <w:uiPriority w:val="99"/>
    <w:locked/>
    <w:rsid w:val="00393539"/>
    <w:rPr>
      <w:rFonts w:ascii="Times New Roman" w:hAnsi="Times New Roman" w:cs="Times New Roman"/>
      <w:sz w:val="24"/>
      <w:szCs w:val="24"/>
    </w:rPr>
  </w:style>
  <w:style w:type="paragraph" w:styleId="a4">
    <w:name w:val="Normal (Web)"/>
    <w:aliases w:val="Знак Знак,Обычный (Web)"/>
    <w:basedOn w:val="a"/>
    <w:link w:val="a3"/>
    <w:uiPriority w:val="34"/>
    <w:unhideWhenUsed/>
    <w:qFormat/>
    <w:rsid w:val="00393539"/>
    <w:pPr>
      <w:suppressAutoHyphens w:val="0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qFormat/>
    <w:rsid w:val="0039353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qFormat/>
    <w:rsid w:val="00393539"/>
    <w:pPr>
      <w:suppressAutoHyphens w:val="0"/>
      <w:ind w:left="720"/>
    </w:pPr>
    <w:rPr>
      <w:lang w:eastAsia="ru-RU"/>
    </w:rPr>
  </w:style>
  <w:style w:type="paragraph" w:customStyle="1" w:styleId="c2">
    <w:name w:val="c2"/>
    <w:basedOn w:val="a"/>
    <w:qFormat/>
    <w:rsid w:val="0039353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xt1">
    <w:name w:val="text1"/>
    <w:rsid w:val="00393539"/>
    <w:rPr>
      <w:rFonts w:ascii="Arial" w:hAnsi="Arial" w:cs="Arial" w:hint="default"/>
      <w:sz w:val="14"/>
      <w:szCs w:val="14"/>
    </w:rPr>
  </w:style>
  <w:style w:type="character" w:customStyle="1" w:styleId="c1">
    <w:name w:val="c1"/>
    <w:basedOn w:val="a0"/>
    <w:rsid w:val="00393539"/>
  </w:style>
  <w:style w:type="character" w:styleId="a5">
    <w:name w:val="Emphasis"/>
    <w:basedOn w:val="a0"/>
    <w:qFormat/>
    <w:rsid w:val="00393539"/>
    <w:rPr>
      <w:i/>
      <w:iCs/>
    </w:rPr>
  </w:style>
  <w:style w:type="paragraph" w:styleId="a6">
    <w:name w:val="List Paragraph"/>
    <w:basedOn w:val="a"/>
    <w:uiPriority w:val="34"/>
    <w:qFormat/>
    <w:rsid w:val="00D47FE1"/>
    <w:pPr>
      <w:ind w:left="720"/>
      <w:contextualSpacing/>
    </w:pPr>
    <w:rPr>
      <w:rFonts w:eastAsia="Calibri"/>
    </w:rPr>
  </w:style>
  <w:style w:type="paragraph" w:styleId="a7">
    <w:name w:val="Body Text"/>
    <w:basedOn w:val="a"/>
    <w:link w:val="a8"/>
    <w:uiPriority w:val="99"/>
    <w:semiHidden/>
    <w:unhideWhenUsed/>
    <w:rsid w:val="00865B75"/>
    <w:pPr>
      <w:suppressAutoHyphens w:val="0"/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65B75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65B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427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42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qFormat/>
    <w:rsid w:val="00330E7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355"/>
    </w:pPr>
    <w:rPr>
      <w:rFonts w:ascii="Tahoma" w:hAnsi="Tahoma" w:cs="Tahoma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qFormat/>
    <w:rsid w:val="00330E7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qFormat/>
    <w:rsid w:val="00330E7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Слабое выделение1"/>
    <w:rsid w:val="00330E78"/>
    <w:rPr>
      <w:i/>
      <w:iCs w:val="0"/>
      <w:color w:val="808080"/>
    </w:rPr>
  </w:style>
  <w:style w:type="character" w:customStyle="1" w:styleId="FontStyle19">
    <w:name w:val="Font Style19"/>
    <w:rsid w:val="00330E78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07">
    <w:name w:val="Font Style207"/>
    <w:rsid w:val="00330E78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D85B76"/>
  </w:style>
  <w:style w:type="character" w:styleId="aa">
    <w:name w:val="Hyperlink"/>
    <w:basedOn w:val="a0"/>
    <w:uiPriority w:val="99"/>
    <w:semiHidden/>
    <w:unhideWhenUsed/>
    <w:rsid w:val="00D85B76"/>
    <w:rPr>
      <w:color w:val="0000FF"/>
      <w:u w:val="single"/>
    </w:rPr>
  </w:style>
  <w:style w:type="paragraph" w:customStyle="1" w:styleId="headertext">
    <w:name w:val="headertext"/>
    <w:basedOn w:val="a"/>
    <w:rsid w:val="00A3738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A5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A5E65"/>
    <w:rPr>
      <w:rFonts w:ascii="Calibri" w:eastAsia="Times New Roman" w:hAnsi="Calibri" w:cs="Times New Roman"/>
      <w:lang w:eastAsia="zh-CN"/>
    </w:rPr>
  </w:style>
  <w:style w:type="paragraph" w:styleId="ad">
    <w:name w:val="footer"/>
    <w:basedOn w:val="a"/>
    <w:link w:val="ae"/>
    <w:uiPriority w:val="99"/>
    <w:unhideWhenUsed/>
    <w:rsid w:val="001A5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5E65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71CEE-1032-435E-A1E3-CD88A857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22326</Words>
  <Characters>127261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489</dc:creator>
  <cp:lastModifiedBy>user</cp:lastModifiedBy>
  <cp:revision>2</cp:revision>
  <dcterms:created xsi:type="dcterms:W3CDTF">2022-09-26T10:35:00Z</dcterms:created>
  <dcterms:modified xsi:type="dcterms:W3CDTF">2022-09-26T10:35:00Z</dcterms:modified>
</cp:coreProperties>
</file>