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/>
  <w:body>
    <w:p w:rsidR="002D0196" w:rsidRDefault="002D0196">
      <w:pPr>
        <w:rPr>
          <w:rFonts w:ascii="Georgia" w:eastAsia="Times New Roman" w:hAnsi="Georgia" w:cs="Times New Roman"/>
          <w:caps/>
          <w:color w:val="D25752"/>
          <w:kern w:val="36"/>
          <w:sz w:val="27"/>
          <w:szCs w:val="27"/>
          <w:lang w:eastAsia="ru-RU"/>
        </w:rPr>
      </w:pPr>
    </w:p>
    <w:p w:rsidR="002D0196" w:rsidRDefault="002D0196">
      <w:pPr>
        <w:rPr>
          <w:rFonts w:ascii="Georgia" w:eastAsia="Times New Roman" w:hAnsi="Georgia" w:cs="Times New Roman"/>
          <w:caps/>
          <w:color w:val="D25752"/>
          <w:kern w:val="36"/>
          <w:sz w:val="27"/>
          <w:szCs w:val="27"/>
          <w:lang w:eastAsia="ru-RU"/>
        </w:rPr>
      </w:pPr>
    </w:p>
    <w:p w:rsidR="005005B5" w:rsidRDefault="004079A1">
      <w:r w:rsidRPr="004079A1">
        <w:rPr>
          <w:rFonts w:ascii="Georgia" w:eastAsia="Times New Roman" w:hAnsi="Georgia" w:cs="Times New Roman"/>
          <w:caps/>
          <w:color w:val="D25752"/>
          <w:kern w:val="36"/>
          <w:sz w:val="27"/>
          <w:szCs w:val="27"/>
          <w:highlight w:val="darkGreen"/>
          <w:lang w:eastAsia="ru-RU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5" type="#_x0000_t152" style="width:565.5pt;height:243.75pt" adj="8717" fillcolor="gray" strokecolor="red" strokeweight="1pt">
            <v:fill r:id="rId6" o:title="Горизонтальный кирпич" color2="#f3c" type="pattern"/>
            <v:shadow on="t" opacity="52429f" offset="3pt"/>
            <v:textpath style="font-family:&quot;Arial Black&quot;;v-text-kern:t" trim="t" fitpath="t" xscale="f" string="ВИДЫ СОВРЕМЕННЫХ КОНСТРУКТОРОВ"/>
          </v:shape>
        </w:pict>
      </w:r>
    </w:p>
    <w:p w:rsidR="005005B5" w:rsidRDefault="005005B5" w:rsidP="005005B5"/>
    <w:p w:rsidR="002D0196" w:rsidRDefault="002D0196" w:rsidP="005005B5">
      <w:pPr>
        <w:ind w:firstLine="709"/>
        <w:rPr>
          <w:rFonts w:ascii="Times New Roman" w:hAnsi="Times New Roman" w:cs="Times New Roman"/>
          <w:sz w:val="36"/>
          <w:szCs w:val="36"/>
        </w:rPr>
      </w:pPr>
    </w:p>
    <w:p w:rsidR="005005B5" w:rsidRPr="005005B5" w:rsidRDefault="005005B5" w:rsidP="005005B5">
      <w:pPr>
        <w:ind w:firstLine="709"/>
        <w:rPr>
          <w:rFonts w:ascii="Times New Roman" w:hAnsi="Times New Roman" w:cs="Times New Roman"/>
          <w:sz w:val="36"/>
          <w:szCs w:val="36"/>
        </w:rPr>
      </w:pPr>
      <w:r w:rsidRPr="005005B5">
        <w:rPr>
          <w:rFonts w:ascii="Times New Roman" w:hAnsi="Times New Roman" w:cs="Times New Roman"/>
          <w:sz w:val="36"/>
          <w:szCs w:val="36"/>
        </w:rPr>
        <w:t xml:space="preserve">Благодаря игре ребенок развивает воображение, логическое мышление, моторику пальцев, он изучает фигуры и формы, развивается творчество, </w:t>
      </w:r>
      <w:proofErr w:type="spellStart"/>
      <w:r w:rsidRPr="005005B5">
        <w:rPr>
          <w:rFonts w:ascii="Times New Roman" w:hAnsi="Times New Roman" w:cs="Times New Roman"/>
          <w:sz w:val="36"/>
          <w:szCs w:val="36"/>
        </w:rPr>
        <w:t>креативность</w:t>
      </w:r>
      <w:proofErr w:type="spellEnd"/>
      <w:r w:rsidRPr="005005B5">
        <w:rPr>
          <w:rFonts w:ascii="Times New Roman" w:hAnsi="Times New Roman" w:cs="Times New Roman"/>
          <w:sz w:val="36"/>
          <w:szCs w:val="36"/>
        </w:rPr>
        <w:t xml:space="preserve"> и, главное, усидчивость, ведь именно этого иногда так не хватает детишкам в дальнейшем, особенно при учебе в школе. Соорудив замок или домик, ребенок видит конечный результат и это в нем формирует целеустремленные качества.</w:t>
      </w:r>
    </w:p>
    <w:p w:rsidR="005005B5" w:rsidRPr="005005B5" w:rsidRDefault="005005B5" w:rsidP="005005B5">
      <w:pPr>
        <w:ind w:firstLine="709"/>
        <w:rPr>
          <w:rFonts w:ascii="Times New Roman" w:hAnsi="Times New Roman" w:cs="Times New Roman"/>
          <w:sz w:val="36"/>
          <w:szCs w:val="36"/>
        </w:rPr>
      </w:pPr>
      <w:r w:rsidRPr="005005B5">
        <w:rPr>
          <w:rFonts w:ascii="Times New Roman" w:hAnsi="Times New Roman" w:cs="Times New Roman"/>
          <w:sz w:val="36"/>
          <w:szCs w:val="36"/>
        </w:rPr>
        <w:t xml:space="preserve">Рынок детских товаров представлен огромным выбором конструкторов для детей </w:t>
      </w:r>
      <w:proofErr w:type="gramStart"/>
      <w:r w:rsidRPr="005005B5">
        <w:rPr>
          <w:rFonts w:ascii="Times New Roman" w:hAnsi="Times New Roman" w:cs="Times New Roman"/>
          <w:sz w:val="36"/>
          <w:szCs w:val="36"/>
        </w:rPr>
        <w:t>различного</w:t>
      </w:r>
      <w:proofErr w:type="gramEnd"/>
      <w:r w:rsidRPr="005005B5">
        <w:rPr>
          <w:rFonts w:ascii="Times New Roman" w:hAnsi="Times New Roman" w:cs="Times New Roman"/>
          <w:sz w:val="36"/>
          <w:szCs w:val="36"/>
        </w:rPr>
        <w:t xml:space="preserve"> возраста. Причем с каждым годом появляются все новые и новые идеи, расширяя их ассортимент.  Давайте рассмотрим, какие же бывают виды конструкторов.</w:t>
      </w:r>
    </w:p>
    <w:p w:rsidR="005005B5" w:rsidRDefault="005005B5" w:rsidP="005005B5">
      <w:pPr>
        <w:ind w:firstLine="709"/>
        <w:rPr>
          <w:rFonts w:ascii="Times New Roman" w:hAnsi="Times New Roman" w:cs="Times New Roman"/>
          <w:sz w:val="36"/>
          <w:szCs w:val="36"/>
        </w:rPr>
      </w:pPr>
      <w:r w:rsidRPr="005005B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D0196" w:rsidRDefault="002D0196" w:rsidP="005005B5">
      <w:pPr>
        <w:ind w:firstLine="709"/>
        <w:rPr>
          <w:rFonts w:ascii="Times New Roman" w:hAnsi="Times New Roman" w:cs="Times New Roman"/>
          <w:sz w:val="36"/>
          <w:szCs w:val="36"/>
        </w:rPr>
      </w:pPr>
    </w:p>
    <w:p w:rsidR="002D0196" w:rsidRDefault="002D0196" w:rsidP="005005B5">
      <w:pPr>
        <w:ind w:firstLine="709"/>
        <w:rPr>
          <w:rFonts w:ascii="Times New Roman" w:hAnsi="Times New Roman" w:cs="Times New Roman"/>
          <w:sz w:val="36"/>
          <w:szCs w:val="36"/>
        </w:rPr>
      </w:pPr>
    </w:p>
    <w:p w:rsidR="00D728BE" w:rsidRDefault="005005B5" w:rsidP="005005B5">
      <w:pPr>
        <w:ind w:firstLine="709"/>
        <w:rPr>
          <w:rFonts w:ascii="Times New Roman" w:hAnsi="Times New Roman" w:cs="Times New Roman"/>
          <w:sz w:val="36"/>
          <w:szCs w:val="36"/>
        </w:rPr>
      </w:pPr>
      <w:r w:rsidRPr="005005B5">
        <w:rPr>
          <w:rFonts w:ascii="Times New Roman" w:hAnsi="Times New Roman" w:cs="Times New Roman"/>
          <w:sz w:val="36"/>
          <w:szCs w:val="36"/>
        </w:rPr>
        <w:lastRenderedPageBreak/>
        <w:t>• Кубики. Это самый первый конструктор для ребенка. Кубики бывают как мягкие, так и пластмассовые и деревянные. С их помощью малыш сможет сооружать первые постройки в виде башен.</w:t>
      </w:r>
    </w:p>
    <w:p w:rsidR="005005B5" w:rsidRDefault="005005B5" w:rsidP="005005B5">
      <w:pPr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026176" cy="2526856"/>
            <wp:effectExtent l="19050" t="0" r="0" b="0"/>
            <wp:docPr id="8" name="Рисунок 8" descr="D:\Documents and Settings\Дима\Рабочий стол\1025706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ocuments and Settings\Дима\Рабочий стол\10257068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120" cy="2526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05B5" w:rsidRDefault="005005B5" w:rsidP="005005B5">
      <w:pPr>
        <w:tabs>
          <w:tab w:val="left" w:pos="1096"/>
        </w:tabs>
        <w:ind w:firstLine="70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5005B5">
        <w:rPr>
          <w:rFonts w:ascii="Times New Roman" w:hAnsi="Times New Roman" w:cs="Times New Roman"/>
          <w:sz w:val="36"/>
          <w:szCs w:val="36"/>
        </w:rPr>
        <w:t>• </w:t>
      </w:r>
      <w:r w:rsidRPr="005005B5">
        <w:rPr>
          <w:rFonts w:ascii="Times New Roman" w:hAnsi="Times New Roman" w:cs="Times New Roman"/>
          <w:b/>
          <w:bCs/>
          <w:sz w:val="36"/>
          <w:szCs w:val="36"/>
        </w:rPr>
        <w:t>Строительный набор </w:t>
      </w:r>
      <w:r w:rsidRPr="005005B5">
        <w:rPr>
          <w:rFonts w:ascii="Times New Roman" w:hAnsi="Times New Roman" w:cs="Times New Roman"/>
          <w:sz w:val="36"/>
          <w:szCs w:val="36"/>
        </w:rPr>
        <w:t>– это разновидность кубиков. Они бывают разного размера, в этот набор входят не только кубики, но и конусы, цилиндры, арки, бруски и другие элементы. Такой набор удобно использовать для строительства как отдельный деталей, так и целого замка. Строительный набор может быть деревянный или пластмассовый, он приятный на ощупь и безопасен для крохи. Ребенок может играть таким конструктором даже до школы.</w:t>
      </w:r>
    </w:p>
    <w:p w:rsidR="005005B5" w:rsidRDefault="005005B5" w:rsidP="002D0196">
      <w:pPr>
        <w:tabs>
          <w:tab w:val="left" w:pos="1096"/>
        </w:tabs>
        <w:ind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5005B5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5149298" cy="3666300"/>
            <wp:effectExtent l="19050" t="0" r="0" b="0"/>
            <wp:docPr id="1" name="Рисунок 46" descr="http://nattik.ru/wp-content/uploads/2012/10/konstruktor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nattik.ru/wp-content/uploads/2012/10/konstruktor1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3635" cy="367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5B5" w:rsidRPr="005005B5" w:rsidRDefault="005005B5" w:rsidP="005005B5">
      <w:pPr>
        <w:tabs>
          <w:tab w:val="left" w:pos="1096"/>
        </w:tabs>
        <w:ind w:firstLine="709"/>
        <w:rPr>
          <w:rFonts w:ascii="Times New Roman" w:hAnsi="Times New Roman" w:cs="Times New Roman"/>
          <w:sz w:val="36"/>
          <w:szCs w:val="36"/>
        </w:rPr>
      </w:pPr>
      <w:r w:rsidRPr="005005B5">
        <w:rPr>
          <w:rFonts w:ascii="Times New Roman" w:hAnsi="Times New Roman" w:cs="Times New Roman"/>
          <w:sz w:val="36"/>
          <w:szCs w:val="36"/>
        </w:rPr>
        <w:lastRenderedPageBreak/>
        <w:t>• </w:t>
      </w:r>
      <w:r w:rsidRPr="005005B5">
        <w:rPr>
          <w:rFonts w:ascii="Times New Roman" w:hAnsi="Times New Roman" w:cs="Times New Roman"/>
          <w:b/>
          <w:bCs/>
          <w:sz w:val="36"/>
          <w:szCs w:val="36"/>
        </w:rPr>
        <w:t xml:space="preserve">Конструкторы типа </w:t>
      </w:r>
      <w:proofErr w:type="spellStart"/>
      <w:r w:rsidRPr="005005B5">
        <w:rPr>
          <w:rFonts w:ascii="Times New Roman" w:hAnsi="Times New Roman" w:cs="Times New Roman"/>
          <w:b/>
          <w:bCs/>
          <w:sz w:val="36"/>
          <w:szCs w:val="36"/>
        </w:rPr>
        <w:t>Лего</w:t>
      </w:r>
      <w:proofErr w:type="spellEnd"/>
      <w:r w:rsidRPr="005005B5">
        <w:rPr>
          <w:rFonts w:ascii="Times New Roman" w:hAnsi="Times New Roman" w:cs="Times New Roman"/>
          <w:sz w:val="36"/>
          <w:szCs w:val="36"/>
        </w:rPr>
        <w:t>. Такой набор состоит из различных по цвету и размеру деталей, которые «надеваются» друг на друга с помощью специальных креплений. Каждый родитель может выбрать для своего ребенка конструктор, подходящий для его возраста: для начинающих строителей – крупные детали, для детей постарше – более мелкие.</w:t>
      </w:r>
    </w:p>
    <w:p w:rsidR="005005B5" w:rsidRPr="005005B5" w:rsidRDefault="005005B5" w:rsidP="002D0196">
      <w:pPr>
        <w:tabs>
          <w:tab w:val="left" w:pos="1096"/>
        </w:tabs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5005B5">
        <w:rPr>
          <w:rFonts w:ascii="Times New Roman" w:hAnsi="Times New Roman" w:cs="Times New Roman"/>
          <w:sz w:val="36"/>
          <w:szCs w:val="36"/>
        </w:rPr>
        <w:br/>
      </w:r>
      <w:r w:rsidRPr="005005B5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4762500" cy="3371850"/>
            <wp:effectExtent l="0" t="0" r="0" b="0"/>
            <wp:docPr id="2" name="Рисунок 47" descr="http://nattik.ru/wp-content/uploads/2012/10/konstruktor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ttik.ru/wp-content/uploads/2012/10/konstruktor1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5B5" w:rsidRPr="005005B5" w:rsidRDefault="005005B5" w:rsidP="002D0196">
      <w:pPr>
        <w:tabs>
          <w:tab w:val="left" w:pos="1096"/>
        </w:tabs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5005B5">
        <w:rPr>
          <w:rFonts w:ascii="Times New Roman" w:hAnsi="Times New Roman" w:cs="Times New Roman"/>
          <w:sz w:val="36"/>
          <w:szCs w:val="36"/>
        </w:rPr>
        <w:t>• </w:t>
      </w:r>
      <w:r w:rsidRPr="005005B5">
        <w:rPr>
          <w:rFonts w:ascii="Times New Roman" w:hAnsi="Times New Roman" w:cs="Times New Roman"/>
          <w:b/>
          <w:bCs/>
          <w:sz w:val="36"/>
          <w:szCs w:val="36"/>
        </w:rPr>
        <w:t>Тематические наборы.</w:t>
      </w:r>
      <w:r w:rsidRPr="005005B5">
        <w:rPr>
          <w:rFonts w:ascii="Times New Roman" w:hAnsi="Times New Roman" w:cs="Times New Roman"/>
          <w:sz w:val="36"/>
          <w:szCs w:val="36"/>
        </w:rPr>
        <w:t> Это конструкторы, в которых есть блоки, скрепляющиеся между собой и детали, объединенные одной темой. Например: «Ферма», «Пожарная часть», «Загородный дом» и т.д.</w:t>
      </w:r>
      <w:r w:rsidRPr="005005B5">
        <w:rPr>
          <w:rFonts w:ascii="Times New Roman" w:hAnsi="Times New Roman" w:cs="Times New Roman"/>
          <w:sz w:val="36"/>
          <w:szCs w:val="36"/>
        </w:rPr>
        <w:br/>
      </w:r>
      <w:r w:rsidRPr="005005B5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3956602" cy="2951626"/>
            <wp:effectExtent l="19050" t="0" r="5798" b="0"/>
            <wp:docPr id="3" name="Рисунок 48" descr="http://nattik.ru/wp-content/uploads/2012/10/konstruktor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ttik.ru/wp-content/uploads/2012/10/konstruktor11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052" cy="2955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5B5" w:rsidRPr="005005B5" w:rsidRDefault="005005B5" w:rsidP="002D0196">
      <w:pPr>
        <w:tabs>
          <w:tab w:val="left" w:pos="1096"/>
        </w:tabs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5005B5">
        <w:rPr>
          <w:rFonts w:ascii="Times New Roman" w:hAnsi="Times New Roman" w:cs="Times New Roman"/>
          <w:sz w:val="36"/>
          <w:szCs w:val="36"/>
        </w:rPr>
        <w:lastRenderedPageBreak/>
        <w:t>• </w:t>
      </w:r>
      <w:r w:rsidRPr="005005B5">
        <w:rPr>
          <w:rFonts w:ascii="Times New Roman" w:hAnsi="Times New Roman" w:cs="Times New Roman"/>
          <w:b/>
          <w:bCs/>
          <w:sz w:val="36"/>
          <w:szCs w:val="36"/>
        </w:rPr>
        <w:t>Болтовые конструкторы. </w:t>
      </w:r>
      <w:r w:rsidRPr="005005B5">
        <w:rPr>
          <w:rFonts w:ascii="Times New Roman" w:hAnsi="Times New Roman" w:cs="Times New Roman"/>
          <w:sz w:val="36"/>
          <w:szCs w:val="36"/>
        </w:rPr>
        <w:t>Они бывают из различного материала. Этот вид конструктора не про</w:t>
      </w:r>
      <w:proofErr w:type="gramStart"/>
      <w:r w:rsidRPr="005005B5">
        <w:rPr>
          <w:rFonts w:ascii="Times New Roman" w:hAnsi="Times New Roman" w:cs="Times New Roman"/>
          <w:sz w:val="36"/>
          <w:szCs w:val="36"/>
        </w:rPr>
        <w:t>ст в сб</w:t>
      </w:r>
      <w:proofErr w:type="gramEnd"/>
      <w:r w:rsidRPr="005005B5">
        <w:rPr>
          <w:rFonts w:ascii="Times New Roman" w:hAnsi="Times New Roman" w:cs="Times New Roman"/>
          <w:sz w:val="36"/>
          <w:szCs w:val="36"/>
        </w:rPr>
        <w:t>орке, поэтому рекомендуется для детей после четырех-пяти лет. Хотя даже в этом возрасте многое придется показывать родителям – и как завинчивать болтики, и как совмещать детали.</w:t>
      </w:r>
      <w:r w:rsidRPr="005005B5">
        <w:rPr>
          <w:rFonts w:ascii="Times New Roman" w:hAnsi="Times New Roman" w:cs="Times New Roman"/>
          <w:sz w:val="36"/>
          <w:szCs w:val="36"/>
        </w:rPr>
        <w:br/>
      </w:r>
      <w:r w:rsidRPr="005005B5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5566741" cy="3751984"/>
            <wp:effectExtent l="19050" t="0" r="0" b="0"/>
            <wp:docPr id="4" name="Рисунок 49" descr="http://nattik.ru/wp-content/uploads/2012/10/konstruktor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ttik.ru/wp-content/uploads/2012/10/konstruktor11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709" cy="375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196" w:rsidRDefault="002D0196" w:rsidP="002D0196">
      <w:pPr>
        <w:tabs>
          <w:tab w:val="left" w:pos="1096"/>
        </w:tabs>
        <w:spacing w:after="0"/>
        <w:ind w:firstLine="709"/>
        <w:rPr>
          <w:rFonts w:ascii="Times New Roman" w:hAnsi="Times New Roman" w:cs="Times New Roman"/>
          <w:sz w:val="36"/>
          <w:szCs w:val="36"/>
        </w:rPr>
      </w:pPr>
      <w:r w:rsidRPr="005005B5">
        <w:rPr>
          <w:rFonts w:ascii="Times New Roman" w:hAnsi="Times New Roman" w:cs="Times New Roman"/>
          <w:sz w:val="36"/>
          <w:szCs w:val="36"/>
        </w:rPr>
        <w:t>• </w:t>
      </w:r>
      <w:r w:rsidRPr="005005B5">
        <w:rPr>
          <w:rFonts w:ascii="Times New Roman" w:hAnsi="Times New Roman" w:cs="Times New Roman"/>
          <w:b/>
          <w:bCs/>
          <w:sz w:val="36"/>
          <w:szCs w:val="36"/>
        </w:rPr>
        <w:t>Магнитные конструкторы </w:t>
      </w:r>
      <w:r w:rsidRPr="005005B5">
        <w:rPr>
          <w:rFonts w:ascii="Times New Roman" w:hAnsi="Times New Roman" w:cs="Times New Roman"/>
          <w:sz w:val="36"/>
          <w:szCs w:val="36"/>
        </w:rPr>
        <w:t>– состоят из палочек и шариков намагниченных, которые «прилипают» друг к другу. Предназначен для детей после трех лет, так как имеет мелкие детали. С ним очень</w:t>
      </w:r>
      <w:r w:rsidRPr="002D019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и</w:t>
      </w:r>
      <w:r w:rsidRPr="005005B5">
        <w:rPr>
          <w:rFonts w:ascii="Times New Roman" w:hAnsi="Times New Roman" w:cs="Times New Roman"/>
          <w:sz w:val="36"/>
          <w:szCs w:val="36"/>
        </w:rPr>
        <w:t xml:space="preserve">нтересно играть, развивая фантазию. </w:t>
      </w:r>
    </w:p>
    <w:p w:rsidR="002D0196" w:rsidRDefault="002D0196" w:rsidP="002D0196">
      <w:pPr>
        <w:tabs>
          <w:tab w:val="left" w:pos="1096"/>
        </w:tabs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2D0196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4195141" cy="3137967"/>
            <wp:effectExtent l="19050" t="0" r="0" b="0"/>
            <wp:docPr id="17" name="Рисунок 51" descr="http://nattik.ru/wp-content/uploads/2012/10/konstruktor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attik.ru/wp-content/uploads/2012/10/konstruktor1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740" cy="315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196" w:rsidRPr="005005B5" w:rsidRDefault="002D0196" w:rsidP="002D0196">
      <w:pPr>
        <w:tabs>
          <w:tab w:val="left" w:pos="1096"/>
        </w:tabs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5005B5">
        <w:rPr>
          <w:rFonts w:ascii="Times New Roman" w:hAnsi="Times New Roman" w:cs="Times New Roman"/>
          <w:sz w:val="36"/>
          <w:szCs w:val="36"/>
        </w:rPr>
        <w:lastRenderedPageBreak/>
        <w:t>• </w:t>
      </w:r>
      <w:r w:rsidRPr="005005B5">
        <w:rPr>
          <w:rFonts w:ascii="Times New Roman" w:hAnsi="Times New Roman" w:cs="Times New Roman"/>
          <w:b/>
          <w:bCs/>
          <w:sz w:val="36"/>
          <w:szCs w:val="36"/>
        </w:rPr>
        <w:t>Контурные конструкторы </w:t>
      </w:r>
      <w:r w:rsidRPr="005005B5">
        <w:rPr>
          <w:rFonts w:ascii="Times New Roman" w:hAnsi="Times New Roman" w:cs="Times New Roman"/>
          <w:sz w:val="36"/>
          <w:szCs w:val="36"/>
        </w:rPr>
        <w:t>– такие конструкторы состоят из множества трубочек, которые легко сгибаются, принимая различные положения. В состав входят крепежи и палочки, разные по цвету и размеру. С их помощью создаются причудливые модели. Такой конструктор подойдет ребенку от 6 лет.</w:t>
      </w:r>
      <w:r w:rsidRPr="005005B5">
        <w:rPr>
          <w:rFonts w:ascii="Times New Roman" w:hAnsi="Times New Roman" w:cs="Times New Roman"/>
          <w:sz w:val="36"/>
          <w:szCs w:val="36"/>
        </w:rPr>
        <w:br/>
      </w:r>
      <w:r w:rsidRPr="002D0196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5505450" cy="4229100"/>
            <wp:effectExtent l="0" t="0" r="0" b="0"/>
            <wp:docPr id="16" name="Рисунок 50" descr="http://nattik.ru/wp-content/uploads/2012/10/konstrukto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attik.ru/wp-content/uploads/2012/10/konstruktor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196" w:rsidRDefault="005005B5" w:rsidP="005005B5">
      <w:pPr>
        <w:tabs>
          <w:tab w:val="left" w:pos="1096"/>
        </w:tabs>
        <w:ind w:firstLine="709"/>
        <w:rPr>
          <w:rFonts w:ascii="Times New Roman" w:hAnsi="Times New Roman" w:cs="Times New Roman"/>
          <w:sz w:val="36"/>
          <w:szCs w:val="36"/>
        </w:rPr>
      </w:pPr>
      <w:r w:rsidRPr="005005B5">
        <w:rPr>
          <w:rFonts w:ascii="Times New Roman" w:hAnsi="Times New Roman" w:cs="Times New Roman"/>
          <w:sz w:val="36"/>
          <w:szCs w:val="36"/>
        </w:rPr>
        <w:t>• </w:t>
      </w:r>
      <w:r w:rsidRPr="005005B5">
        <w:rPr>
          <w:rFonts w:ascii="Times New Roman" w:hAnsi="Times New Roman" w:cs="Times New Roman"/>
          <w:b/>
          <w:bCs/>
          <w:sz w:val="36"/>
          <w:szCs w:val="36"/>
        </w:rPr>
        <w:t xml:space="preserve">Конструктор – </w:t>
      </w:r>
      <w:proofErr w:type="spellStart"/>
      <w:r w:rsidRPr="005005B5">
        <w:rPr>
          <w:rFonts w:ascii="Times New Roman" w:hAnsi="Times New Roman" w:cs="Times New Roman"/>
          <w:b/>
          <w:bCs/>
          <w:sz w:val="36"/>
          <w:szCs w:val="36"/>
        </w:rPr>
        <w:t>трансформер</w:t>
      </w:r>
      <w:proofErr w:type="spellEnd"/>
      <w:r w:rsidRPr="005005B5">
        <w:rPr>
          <w:rFonts w:ascii="Times New Roman" w:hAnsi="Times New Roman" w:cs="Times New Roman"/>
          <w:sz w:val="36"/>
          <w:szCs w:val="36"/>
        </w:rPr>
        <w:t xml:space="preserve">, когда одна модель может превращаться в другую. Это различные фигурки </w:t>
      </w:r>
      <w:proofErr w:type="spellStart"/>
      <w:r w:rsidRPr="005005B5">
        <w:rPr>
          <w:rFonts w:ascii="Times New Roman" w:hAnsi="Times New Roman" w:cs="Times New Roman"/>
          <w:sz w:val="36"/>
          <w:szCs w:val="36"/>
        </w:rPr>
        <w:t>супергероев</w:t>
      </w:r>
      <w:proofErr w:type="spellEnd"/>
      <w:r w:rsidRPr="005005B5">
        <w:rPr>
          <w:rFonts w:ascii="Times New Roman" w:hAnsi="Times New Roman" w:cs="Times New Roman"/>
          <w:sz w:val="36"/>
          <w:szCs w:val="36"/>
        </w:rPr>
        <w:t xml:space="preserve"> или животных.</w:t>
      </w:r>
    </w:p>
    <w:p w:rsidR="005005B5" w:rsidRPr="005005B5" w:rsidRDefault="005005B5" w:rsidP="002D0196">
      <w:pPr>
        <w:tabs>
          <w:tab w:val="left" w:pos="1096"/>
        </w:tabs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5005B5">
        <w:rPr>
          <w:rFonts w:ascii="Times New Roman" w:hAnsi="Times New Roman" w:cs="Times New Roman"/>
          <w:sz w:val="36"/>
          <w:szCs w:val="36"/>
        </w:rPr>
        <w:br/>
      </w:r>
      <w:r w:rsidRPr="005005B5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3947768" cy="2392587"/>
            <wp:effectExtent l="19050" t="0" r="0" b="0"/>
            <wp:docPr id="7" name="Рисунок 52" descr="http://nattik.ru/wp-content/uploads/2012/10/konstrukto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attik.ru/wp-content/uploads/2012/10/konstruktor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81" cy="2394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5B5" w:rsidRPr="005005B5" w:rsidRDefault="005005B5" w:rsidP="002D0196">
      <w:pPr>
        <w:tabs>
          <w:tab w:val="left" w:pos="1096"/>
        </w:tabs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5005B5">
        <w:rPr>
          <w:rFonts w:ascii="Times New Roman" w:hAnsi="Times New Roman" w:cs="Times New Roman"/>
          <w:sz w:val="36"/>
          <w:szCs w:val="36"/>
        </w:rPr>
        <w:lastRenderedPageBreak/>
        <w:t>• </w:t>
      </w:r>
      <w:proofErr w:type="gramStart"/>
      <w:r w:rsidRPr="005005B5">
        <w:rPr>
          <w:rFonts w:ascii="Times New Roman" w:hAnsi="Times New Roman" w:cs="Times New Roman"/>
          <w:b/>
          <w:bCs/>
          <w:sz w:val="36"/>
          <w:szCs w:val="36"/>
        </w:rPr>
        <w:t>Электронные</w:t>
      </w:r>
      <w:proofErr w:type="gramEnd"/>
      <w:r w:rsidRPr="005005B5">
        <w:rPr>
          <w:rFonts w:ascii="Times New Roman" w:hAnsi="Times New Roman" w:cs="Times New Roman"/>
          <w:b/>
          <w:bCs/>
          <w:sz w:val="36"/>
          <w:szCs w:val="36"/>
        </w:rPr>
        <w:t xml:space="preserve"> – на основе </w:t>
      </w:r>
      <w:proofErr w:type="spellStart"/>
      <w:r w:rsidRPr="005005B5">
        <w:rPr>
          <w:rFonts w:ascii="Times New Roman" w:hAnsi="Times New Roman" w:cs="Times New Roman"/>
          <w:b/>
          <w:bCs/>
          <w:sz w:val="36"/>
          <w:szCs w:val="36"/>
        </w:rPr>
        <w:t>электросхем</w:t>
      </w:r>
      <w:proofErr w:type="spellEnd"/>
      <w:r w:rsidRPr="005005B5">
        <w:rPr>
          <w:rFonts w:ascii="Times New Roman" w:hAnsi="Times New Roman" w:cs="Times New Roman"/>
          <w:sz w:val="36"/>
          <w:szCs w:val="36"/>
        </w:rPr>
        <w:t>. Подойдет для школьника.</w:t>
      </w:r>
      <w:r w:rsidRPr="005005B5">
        <w:rPr>
          <w:rFonts w:ascii="Times New Roman" w:hAnsi="Times New Roman" w:cs="Times New Roman"/>
          <w:sz w:val="36"/>
          <w:szCs w:val="36"/>
        </w:rPr>
        <w:br/>
      </w:r>
      <w:r w:rsidRPr="005005B5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4752975" cy="3324225"/>
            <wp:effectExtent l="0" t="0" r="9525" b="9525"/>
            <wp:docPr id="9" name="Рисунок 53" descr="http://nattik.ru/wp-content/uploads/2012/10/konstruktor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nattik.ru/wp-content/uploads/2012/10/konstruktor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5B5" w:rsidRPr="005005B5" w:rsidRDefault="005005B5" w:rsidP="005005B5">
      <w:pPr>
        <w:tabs>
          <w:tab w:val="left" w:pos="1096"/>
        </w:tabs>
        <w:ind w:firstLine="709"/>
        <w:rPr>
          <w:rFonts w:ascii="Times New Roman" w:hAnsi="Times New Roman" w:cs="Times New Roman"/>
          <w:sz w:val="36"/>
          <w:szCs w:val="36"/>
        </w:rPr>
      </w:pPr>
      <w:r w:rsidRPr="005005B5">
        <w:rPr>
          <w:rFonts w:ascii="Times New Roman" w:hAnsi="Times New Roman" w:cs="Times New Roman"/>
          <w:sz w:val="36"/>
          <w:szCs w:val="36"/>
        </w:rPr>
        <w:t>• </w:t>
      </w:r>
      <w:r w:rsidRPr="005005B5">
        <w:rPr>
          <w:rFonts w:ascii="Times New Roman" w:hAnsi="Times New Roman" w:cs="Times New Roman"/>
          <w:b/>
          <w:bCs/>
          <w:sz w:val="36"/>
          <w:szCs w:val="36"/>
        </w:rPr>
        <w:t>Суставные</w:t>
      </w:r>
      <w:r w:rsidRPr="005005B5">
        <w:rPr>
          <w:rFonts w:ascii="Times New Roman" w:hAnsi="Times New Roman" w:cs="Times New Roman"/>
          <w:sz w:val="36"/>
          <w:szCs w:val="36"/>
        </w:rPr>
        <w:t> – соединительные элементы, словно суставы.</w:t>
      </w:r>
      <w:r w:rsidRPr="005005B5">
        <w:rPr>
          <w:rFonts w:ascii="Times New Roman" w:hAnsi="Times New Roman" w:cs="Times New Roman"/>
          <w:sz w:val="36"/>
          <w:szCs w:val="36"/>
        </w:rPr>
        <w:br/>
      </w:r>
      <w:r w:rsidRPr="005005B5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6390861" cy="4614202"/>
            <wp:effectExtent l="19050" t="0" r="0" b="0"/>
            <wp:docPr id="10" name="Рисунок 54" descr="http://nattik.ru/wp-content/uploads/2012/10/konstruktor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attik.ru/wp-content/uploads/2012/10/konstruktor11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085" cy="4615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196" w:rsidRDefault="002D0196" w:rsidP="005005B5">
      <w:pPr>
        <w:tabs>
          <w:tab w:val="left" w:pos="1096"/>
        </w:tabs>
        <w:ind w:firstLine="709"/>
        <w:rPr>
          <w:rFonts w:ascii="Times New Roman" w:hAnsi="Times New Roman" w:cs="Times New Roman"/>
          <w:sz w:val="36"/>
          <w:szCs w:val="36"/>
        </w:rPr>
      </w:pPr>
    </w:p>
    <w:p w:rsidR="005005B5" w:rsidRPr="005005B5" w:rsidRDefault="005005B5" w:rsidP="002D0196">
      <w:pPr>
        <w:tabs>
          <w:tab w:val="left" w:pos="1096"/>
        </w:tabs>
        <w:ind w:firstLine="709"/>
        <w:jc w:val="center"/>
        <w:rPr>
          <w:rFonts w:ascii="Times New Roman" w:hAnsi="Times New Roman" w:cs="Times New Roman"/>
          <w:sz w:val="36"/>
          <w:szCs w:val="36"/>
        </w:rPr>
      </w:pPr>
      <w:r w:rsidRPr="005005B5">
        <w:rPr>
          <w:rFonts w:ascii="Times New Roman" w:hAnsi="Times New Roman" w:cs="Times New Roman"/>
          <w:sz w:val="36"/>
          <w:szCs w:val="36"/>
        </w:rPr>
        <w:lastRenderedPageBreak/>
        <w:t>• </w:t>
      </w:r>
      <w:r w:rsidRPr="005005B5">
        <w:rPr>
          <w:rFonts w:ascii="Times New Roman" w:hAnsi="Times New Roman" w:cs="Times New Roman"/>
          <w:b/>
          <w:bCs/>
          <w:sz w:val="36"/>
          <w:szCs w:val="36"/>
        </w:rPr>
        <w:t>Мягкие конструкторы </w:t>
      </w:r>
      <w:r w:rsidRPr="005005B5">
        <w:rPr>
          <w:rFonts w:ascii="Times New Roman" w:hAnsi="Times New Roman" w:cs="Times New Roman"/>
          <w:sz w:val="36"/>
          <w:szCs w:val="36"/>
        </w:rPr>
        <w:t xml:space="preserve">– материал их изготовления – </w:t>
      </w:r>
      <w:proofErr w:type="spellStart"/>
      <w:r w:rsidRPr="005005B5">
        <w:rPr>
          <w:rFonts w:ascii="Times New Roman" w:hAnsi="Times New Roman" w:cs="Times New Roman"/>
          <w:sz w:val="36"/>
          <w:szCs w:val="36"/>
        </w:rPr>
        <w:t>изолон</w:t>
      </w:r>
      <w:proofErr w:type="spellEnd"/>
      <w:r w:rsidRPr="005005B5">
        <w:rPr>
          <w:rFonts w:ascii="Times New Roman" w:hAnsi="Times New Roman" w:cs="Times New Roman"/>
          <w:sz w:val="36"/>
          <w:szCs w:val="36"/>
        </w:rPr>
        <w:t>, он нетоксичен и приятен к телу малыша. С их помощью можно создавать как плоские игрушки, так и объемные.</w:t>
      </w:r>
      <w:r w:rsidRPr="005005B5">
        <w:rPr>
          <w:rFonts w:ascii="Times New Roman" w:hAnsi="Times New Roman" w:cs="Times New Roman"/>
          <w:sz w:val="36"/>
          <w:szCs w:val="36"/>
        </w:rPr>
        <w:br/>
      </w:r>
      <w:r w:rsidRPr="005005B5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4762500" cy="3800475"/>
            <wp:effectExtent l="0" t="0" r="0" b="9525"/>
            <wp:docPr id="11" name="Рисунок 55" descr="http://nattik.ru/wp-content/uploads/2012/10/konstruktor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nattik.ru/wp-content/uploads/2012/10/konstruktor11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5B5" w:rsidRPr="005005B5" w:rsidRDefault="005005B5" w:rsidP="005005B5">
      <w:pPr>
        <w:tabs>
          <w:tab w:val="left" w:pos="1096"/>
        </w:tabs>
        <w:ind w:firstLine="709"/>
        <w:rPr>
          <w:rFonts w:ascii="Times New Roman" w:hAnsi="Times New Roman" w:cs="Times New Roman"/>
          <w:sz w:val="36"/>
          <w:szCs w:val="36"/>
        </w:rPr>
      </w:pPr>
      <w:r w:rsidRPr="005005B5">
        <w:rPr>
          <w:rFonts w:ascii="Times New Roman" w:hAnsi="Times New Roman" w:cs="Times New Roman"/>
          <w:sz w:val="36"/>
          <w:szCs w:val="36"/>
        </w:rPr>
        <w:t>• </w:t>
      </w:r>
      <w:r w:rsidRPr="005005B5">
        <w:rPr>
          <w:rFonts w:ascii="Times New Roman" w:hAnsi="Times New Roman" w:cs="Times New Roman"/>
          <w:b/>
          <w:bCs/>
          <w:sz w:val="36"/>
          <w:szCs w:val="36"/>
        </w:rPr>
        <w:t>Конструкторы-лабиринты.</w:t>
      </w:r>
      <w:r w:rsidRPr="005005B5">
        <w:rPr>
          <w:rFonts w:ascii="Times New Roman" w:hAnsi="Times New Roman" w:cs="Times New Roman"/>
          <w:sz w:val="36"/>
          <w:szCs w:val="36"/>
        </w:rPr>
        <w:t> Набор состоит из деталей, которые соединяются между собой, создавая огромный лабиринт или город. По «дорожкам» скатываются мячики, развивая мышление малыша.</w:t>
      </w:r>
    </w:p>
    <w:p w:rsidR="005005B5" w:rsidRPr="005005B5" w:rsidRDefault="005005B5" w:rsidP="005005B5">
      <w:pPr>
        <w:tabs>
          <w:tab w:val="left" w:pos="1096"/>
        </w:tabs>
        <w:ind w:firstLine="709"/>
        <w:rPr>
          <w:rFonts w:ascii="Times New Roman" w:hAnsi="Times New Roman" w:cs="Times New Roman"/>
          <w:sz w:val="36"/>
          <w:szCs w:val="36"/>
        </w:rPr>
      </w:pPr>
    </w:p>
    <w:p w:rsidR="005005B5" w:rsidRPr="002D0196" w:rsidRDefault="005005B5" w:rsidP="005005B5">
      <w:pPr>
        <w:numPr>
          <w:ilvl w:val="0"/>
          <w:numId w:val="1"/>
        </w:numPr>
        <w:tabs>
          <w:tab w:val="left" w:pos="1096"/>
        </w:tabs>
        <w:ind w:firstLine="709"/>
        <w:rPr>
          <w:rFonts w:ascii="Times New Roman" w:hAnsi="Times New Roman" w:cs="Times New Roman"/>
          <w:sz w:val="36"/>
          <w:szCs w:val="36"/>
        </w:rPr>
      </w:pPr>
      <w:r w:rsidRPr="005005B5">
        <w:rPr>
          <w:rFonts w:ascii="Times New Roman" w:hAnsi="Times New Roman" w:cs="Times New Roman"/>
          <w:sz w:val="36"/>
          <w:szCs w:val="36"/>
        </w:rPr>
        <w:drawing>
          <wp:inline distT="0" distB="0" distL="0" distR="0">
            <wp:extent cx="4762500" cy="2876550"/>
            <wp:effectExtent l="0" t="0" r="0" b="0"/>
            <wp:docPr id="12" name="Рисунок 56" descr="http://nattik.ru/wp-content/uploads/2012/10/konstruktor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nattik.ru/wp-content/uploads/2012/10/konstruktor11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5B5" w:rsidRPr="005005B5" w:rsidRDefault="005005B5" w:rsidP="005005B5">
      <w:pPr>
        <w:tabs>
          <w:tab w:val="left" w:pos="1096"/>
        </w:tabs>
        <w:ind w:firstLine="709"/>
        <w:rPr>
          <w:rFonts w:ascii="Times New Roman" w:hAnsi="Times New Roman" w:cs="Times New Roman"/>
          <w:sz w:val="36"/>
          <w:szCs w:val="36"/>
        </w:rPr>
      </w:pPr>
    </w:p>
    <w:sectPr w:rsidR="005005B5" w:rsidRPr="005005B5" w:rsidSect="004079A1">
      <w:pgSz w:w="11906" w:h="16838"/>
      <w:pgMar w:top="426" w:right="282" w:bottom="709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A2B26"/>
    <w:multiLevelType w:val="multilevel"/>
    <w:tmpl w:val="147E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defaultTabStop w:val="708"/>
  <w:characterSpacingControl w:val="doNotCompress"/>
  <w:compat/>
  <w:rsids>
    <w:rsidRoot w:val="005005B5"/>
    <w:rsid w:val="001A3179"/>
    <w:rsid w:val="002D0196"/>
    <w:rsid w:val="003E0048"/>
    <w:rsid w:val="004079A1"/>
    <w:rsid w:val="004D2F1D"/>
    <w:rsid w:val="005005B5"/>
    <w:rsid w:val="00704DDD"/>
    <w:rsid w:val="007D5EBA"/>
    <w:rsid w:val="008E5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B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5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C15457-98EA-4A48-95B9-C0D604178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2020-04-29T18:52:00Z</dcterms:created>
  <dcterms:modified xsi:type="dcterms:W3CDTF">2020-04-29T19:16:00Z</dcterms:modified>
</cp:coreProperties>
</file>